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-align-center"/>
        <w:spacing w:before="0" w:afterAutospacing="0" w:after="105"/>
        <w:jc w:val="center"/>
        <w:rPr>
          <w:rStyle w:val="Strong"/>
          <w:b w:val="false"/>
          <w:color w:val="C9211E"/>
          <w:sz w:val="36"/>
          <w:szCs w:val="36"/>
        </w:rPr>
      </w:pPr>
      <w:r>
        <w:rPr/>
      </w:r>
    </w:p>
    <w:p>
      <w:pPr>
        <w:pStyle w:val="Text-align-center"/>
        <w:spacing w:before="280" w:afterAutospacing="0" w:after="105"/>
        <w:jc w:val="center"/>
        <w:rPr/>
      </w:pPr>
      <w:r>
        <w:rPr>
          <w:rStyle w:val="Strong"/>
          <w:color w:val="C9211E"/>
          <w:sz w:val="120"/>
          <w:szCs w:val="120"/>
        </w:rPr>
        <w:t>РАСПИСАНИЕ ГИА-9</w:t>
      </w:r>
    </w:p>
    <w:p>
      <w:pPr>
        <w:pStyle w:val="Text-align-center"/>
        <w:spacing w:before="280" w:afterAutospacing="0" w:after="105"/>
        <w:jc w:val="center"/>
        <w:rPr/>
      </w:pPr>
      <w:r>
        <w:rPr>
          <w:rStyle w:val="Strong"/>
          <w:b w:val="false"/>
          <w:bCs w:val="false"/>
          <w:color w:val="C9211E"/>
          <w:sz w:val="72"/>
          <w:szCs w:val="72"/>
        </w:rPr>
        <w:t>2023/24 учебный год</w:t>
      </w:r>
    </w:p>
    <w:p>
      <w:pPr>
        <w:pStyle w:val="NormalWeb"/>
        <w:spacing w:before="280" w:after="280"/>
        <w:ind w:left="720"/>
        <w:jc w:val="center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(утверждено совместным приказом Минпросвещения и  Рособрнадзора                   № 95</w:t>
      </w:r>
      <w:r>
        <w:rPr>
          <w:rStyle w:val="Strong"/>
          <w:b w:val="false"/>
          <w:bCs w:val="false"/>
          <w:color w:val="000000"/>
          <w:sz w:val="28"/>
          <w:szCs w:val="28"/>
        </w:rPr>
        <w:t>4</w:t>
      </w:r>
      <w:r>
        <w:rPr>
          <w:rStyle w:val="Strong"/>
          <w:b w:val="false"/>
          <w:bCs w:val="false"/>
          <w:color w:val="000000"/>
          <w:sz w:val="28"/>
          <w:szCs w:val="28"/>
        </w:rPr>
        <w:t>/211</w:t>
      </w:r>
      <w:r>
        <w:rPr>
          <w:rStyle w:val="Strong"/>
          <w:b w:val="false"/>
          <w:bCs w:val="false"/>
          <w:color w:val="000000"/>
          <w:sz w:val="28"/>
          <w:szCs w:val="28"/>
        </w:rPr>
        <w:t>7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 от 18.12.2023) 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rStyle w:val="Strong"/>
          <w:color w:val="3465A4"/>
          <w:sz w:val="48"/>
          <w:szCs w:val="48"/>
        </w:rPr>
        <w:t>2</w:t>
      </w:r>
      <w:r>
        <w:rPr>
          <w:rStyle w:val="Strong"/>
          <w:color w:val="3465A4"/>
          <w:sz w:val="48"/>
          <w:szCs w:val="48"/>
        </w:rPr>
        <w:t>1</w:t>
      </w:r>
      <w:r>
        <w:rPr>
          <w:rStyle w:val="Strong"/>
          <w:color w:val="3465A4"/>
          <w:sz w:val="48"/>
          <w:szCs w:val="48"/>
        </w:rPr>
        <w:t>, 2</w:t>
      </w:r>
      <w:r>
        <w:rPr>
          <w:rStyle w:val="Strong"/>
          <w:color w:val="3465A4"/>
          <w:sz w:val="48"/>
          <w:szCs w:val="48"/>
        </w:rPr>
        <w:t>2</w:t>
      </w:r>
      <w:r>
        <w:rPr>
          <w:rStyle w:val="Strong"/>
          <w:sz w:val="48"/>
          <w:szCs w:val="48"/>
        </w:rPr>
        <w:t xml:space="preserve"> мая — английский язык;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27 мая- биология, </w:t>
      </w:r>
      <w:r>
        <w:rPr>
          <w:rStyle w:val="Strong"/>
          <w:color w:val="3465A4"/>
          <w:sz w:val="48"/>
          <w:szCs w:val="48"/>
        </w:rPr>
        <w:t xml:space="preserve">информатика, </w:t>
      </w:r>
      <w:r>
        <w:rPr>
          <w:rStyle w:val="Strong"/>
          <w:sz w:val="48"/>
          <w:szCs w:val="48"/>
        </w:rPr>
        <w:t>обществознание, химия;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rStyle w:val="Strong"/>
          <w:sz w:val="48"/>
          <w:szCs w:val="48"/>
        </w:rPr>
        <w:t>30 мая- география, история, физика, химия;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rStyle w:val="Strong"/>
          <w:sz w:val="48"/>
          <w:szCs w:val="48"/>
        </w:rPr>
        <w:t>3 июня - русский язык;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rStyle w:val="Strong"/>
          <w:sz w:val="48"/>
          <w:szCs w:val="48"/>
        </w:rPr>
        <w:t>6 июня  - математика;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rStyle w:val="Strong"/>
          <w:sz w:val="48"/>
          <w:szCs w:val="48"/>
        </w:rPr>
        <w:t>11 июня -  география,  информатика, обществознание;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rStyle w:val="Strong"/>
          <w:sz w:val="48"/>
          <w:szCs w:val="48"/>
        </w:rPr>
        <w:t>14 июня- биология, информатика, литература, физика</w:t>
      </w:r>
    </w:p>
    <w:p>
      <w:pPr>
        <w:pStyle w:val="Text-align-center"/>
        <w:spacing w:before="280" w:afterAutospacing="0" w:after="105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Text-align-center"/>
        <w:spacing w:before="280" w:afterAutospacing="0" w:after="105"/>
        <w:rPr/>
      </w:pPr>
      <w:r>
        <w:rPr/>
      </w:r>
    </w:p>
    <w:p>
      <w:pPr>
        <w:pStyle w:val="Rtecenter"/>
        <w:spacing w:before="280" w:after="280"/>
        <w:jc w:val="center"/>
        <w:rPr/>
      </w:pPr>
      <w:r>
        <w:rPr/>
      </w:r>
    </w:p>
    <w:p>
      <w:pPr>
        <w:pStyle w:val="Rtecenter"/>
        <w:spacing w:before="280" w:after="280"/>
        <w:jc w:val="center"/>
        <w:rPr/>
      </w:pPr>
      <w:r>
        <w:rPr/>
      </w:r>
    </w:p>
    <w:p>
      <w:pPr>
        <w:pStyle w:val="Rtecenter"/>
        <w:spacing w:before="280" w:after="280"/>
        <w:jc w:val="center"/>
        <w:rPr/>
      </w:pPr>
      <w:r>
        <w:rPr/>
      </w:r>
    </w:p>
    <w:p>
      <w:pPr>
        <w:pStyle w:val="Rtecenter"/>
        <w:spacing w:before="280" w:after="280"/>
        <w:jc w:val="center"/>
        <w:rPr/>
      </w:pPr>
      <w:r>
        <w:rPr/>
      </w:r>
    </w:p>
    <w:p>
      <w:pPr>
        <w:pStyle w:val="Rtecenter"/>
        <w:spacing w:before="280" w:after="280"/>
        <w:jc w:val="center"/>
        <w:rPr>
          <w:rStyle w:val="Strong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0b54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46e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d47b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Rtecenter" w:customStyle="1">
    <w:name w:val="rtecenter"/>
    <w:basedOn w:val="Normal"/>
    <w:qFormat/>
    <w:rsid w:val="000b54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-align-center" w:customStyle="1">
    <w:name w:val="text-align-center"/>
    <w:basedOn w:val="Normal"/>
    <w:qFormat/>
    <w:rsid w:val="000b54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d47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LibreOffice/7.6.2.1$Windows_X86_64 LibreOffice_project/56f7684011345957bbf33a7ee678afaf4d2ba333</Application>
  <AppVersion>15.0000</AppVersion>
  <Pages>2</Pages>
  <Words>53</Words>
  <Characters>344</Characters>
  <CharactersWithSpaces>412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2022-11-08T13:50:00Z</dcterms:created>
  <dc:creator>PS</dc:creator>
  <dc:description/>
  <dc:language>ru-RU</dc:language>
  <cp:lastModifiedBy/>
  <cp:lastPrinted>2023-11-21T18:59:23Z</cp:lastPrinted>
  <dcterms:modified xsi:type="dcterms:W3CDTF">2024-01-03T17:33:24Z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