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AA" w:rsidRPr="00B42F81" w:rsidRDefault="000D4CAA" w:rsidP="008E5E4E">
      <w:pPr>
        <w:jc w:val="both"/>
        <w:rPr>
          <w:b/>
          <w:sz w:val="28"/>
          <w:szCs w:val="28"/>
        </w:rPr>
      </w:pPr>
    </w:p>
    <w:p w:rsidR="000D4CAA" w:rsidRPr="00B42F81" w:rsidRDefault="000D4CAA" w:rsidP="00500CEF">
      <w:pPr>
        <w:jc w:val="center"/>
        <w:rPr>
          <w:b/>
          <w:color w:val="002060"/>
          <w:sz w:val="24"/>
          <w:szCs w:val="24"/>
        </w:rPr>
      </w:pPr>
    </w:p>
    <w:p w:rsidR="00CB25B6" w:rsidRPr="00B42F81" w:rsidRDefault="00CB25B6" w:rsidP="00500CEF">
      <w:pPr>
        <w:jc w:val="center"/>
        <w:rPr>
          <w:b/>
          <w:color w:val="C00000"/>
          <w:sz w:val="28"/>
          <w:szCs w:val="28"/>
        </w:rPr>
      </w:pPr>
    </w:p>
    <w:p w:rsidR="00297008" w:rsidRPr="00B42F81" w:rsidRDefault="00500CEF" w:rsidP="00500CEF">
      <w:pPr>
        <w:jc w:val="center"/>
        <w:rPr>
          <w:b/>
          <w:color w:val="C00000"/>
          <w:sz w:val="28"/>
          <w:szCs w:val="28"/>
        </w:rPr>
      </w:pPr>
      <w:r w:rsidRPr="00B42F81">
        <w:rPr>
          <w:b/>
          <w:color w:val="C00000"/>
          <w:sz w:val="28"/>
          <w:szCs w:val="28"/>
        </w:rPr>
        <w:t xml:space="preserve">АНАЛИЗ </w:t>
      </w:r>
      <w:r w:rsidR="004B2C02" w:rsidRPr="00B42F81">
        <w:rPr>
          <w:b/>
          <w:color w:val="C00000"/>
          <w:sz w:val="28"/>
          <w:szCs w:val="28"/>
        </w:rPr>
        <w:t xml:space="preserve">ГОСУДАРСТВЕННОЙ ИТОГОВОЙ АТТЕСТАЦИИ </w:t>
      </w:r>
    </w:p>
    <w:p w:rsidR="00CB25B6" w:rsidRPr="00B42F81" w:rsidRDefault="004B2C02" w:rsidP="00500CEF">
      <w:pPr>
        <w:jc w:val="center"/>
        <w:rPr>
          <w:b/>
          <w:color w:val="C00000"/>
          <w:sz w:val="28"/>
          <w:szCs w:val="28"/>
        </w:rPr>
      </w:pPr>
      <w:r w:rsidRPr="00B42F81">
        <w:rPr>
          <w:b/>
          <w:color w:val="C00000"/>
          <w:sz w:val="28"/>
          <w:szCs w:val="28"/>
        </w:rPr>
        <w:t>ЗА КУРС СРЕДНЕЙ ОБЩЕЙ ШКОЛЫ</w:t>
      </w:r>
    </w:p>
    <w:p w:rsidR="00C13B77" w:rsidRPr="00B42F81" w:rsidRDefault="005A3E09" w:rsidP="00500CEF">
      <w:pPr>
        <w:jc w:val="center"/>
        <w:rPr>
          <w:b/>
          <w:color w:val="C00000"/>
          <w:sz w:val="28"/>
          <w:szCs w:val="28"/>
        </w:rPr>
      </w:pPr>
      <w:proofErr w:type="gramStart"/>
      <w:r w:rsidRPr="00B42F81">
        <w:rPr>
          <w:b/>
          <w:color w:val="C00000"/>
          <w:sz w:val="28"/>
          <w:szCs w:val="28"/>
        </w:rPr>
        <w:t>ВЫПУСКНИКОВ</w:t>
      </w:r>
      <w:r w:rsidR="00C13B77" w:rsidRPr="00B42F81">
        <w:rPr>
          <w:b/>
          <w:color w:val="C00000"/>
          <w:sz w:val="28"/>
          <w:szCs w:val="28"/>
        </w:rPr>
        <w:t xml:space="preserve"> </w:t>
      </w:r>
      <w:r w:rsidR="00810D40" w:rsidRPr="00B42F81">
        <w:rPr>
          <w:b/>
          <w:color w:val="C00000"/>
          <w:sz w:val="28"/>
          <w:szCs w:val="28"/>
        </w:rPr>
        <w:t xml:space="preserve"> МА</w:t>
      </w:r>
      <w:r w:rsidRPr="00B42F81">
        <w:rPr>
          <w:b/>
          <w:color w:val="C00000"/>
          <w:sz w:val="28"/>
          <w:szCs w:val="28"/>
        </w:rPr>
        <w:t>ОУ</w:t>
      </w:r>
      <w:proofErr w:type="gramEnd"/>
      <w:r w:rsidRPr="00B42F81">
        <w:rPr>
          <w:b/>
          <w:color w:val="C00000"/>
          <w:sz w:val="28"/>
          <w:szCs w:val="28"/>
        </w:rPr>
        <w:t xml:space="preserve"> СОШ № 39  </w:t>
      </w:r>
    </w:p>
    <w:p w:rsidR="00500CEF" w:rsidRPr="00B42F81" w:rsidRDefault="00C13B77" w:rsidP="00500CEF">
      <w:pPr>
        <w:jc w:val="center"/>
        <w:rPr>
          <w:b/>
          <w:color w:val="C00000"/>
          <w:sz w:val="24"/>
          <w:szCs w:val="24"/>
        </w:rPr>
      </w:pPr>
      <w:proofErr w:type="gramStart"/>
      <w:r w:rsidRPr="00B42F81">
        <w:rPr>
          <w:b/>
          <w:color w:val="C00000"/>
          <w:sz w:val="28"/>
          <w:szCs w:val="28"/>
        </w:rPr>
        <w:t>в</w:t>
      </w:r>
      <w:r w:rsidR="00CB25B6" w:rsidRPr="00B42F81">
        <w:rPr>
          <w:b/>
          <w:color w:val="C00000"/>
          <w:sz w:val="28"/>
          <w:szCs w:val="28"/>
        </w:rPr>
        <w:t xml:space="preserve"> </w:t>
      </w:r>
      <w:r w:rsidR="00AE043D" w:rsidRPr="00B42F81">
        <w:rPr>
          <w:b/>
          <w:color w:val="C00000"/>
          <w:sz w:val="28"/>
          <w:szCs w:val="28"/>
        </w:rPr>
        <w:t xml:space="preserve"> 20</w:t>
      </w:r>
      <w:r w:rsidR="00810D40" w:rsidRPr="00B42F81">
        <w:rPr>
          <w:b/>
          <w:color w:val="C00000"/>
          <w:sz w:val="28"/>
          <w:szCs w:val="28"/>
        </w:rPr>
        <w:t>2</w:t>
      </w:r>
      <w:r w:rsidR="009F5829" w:rsidRPr="00B42F81">
        <w:rPr>
          <w:b/>
          <w:color w:val="C00000"/>
          <w:sz w:val="28"/>
          <w:szCs w:val="28"/>
        </w:rPr>
        <w:t>2</w:t>
      </w:r>
      <w:proofErr w:type="gramEnd"/>
      <w:r w:rsidR="00297008" w:rsidRPr="00B42F81">
        <w:rPr>
          <w:b/>
          <w:color w:val="C00000"/>
          <w:sz w:val="28"/>
          <w:szCs w:val="28"/>
        </w:rPr>
        <w:t xml:space="preserve"> </w:t>
      </w:r>
      <w:r w:rsidRPr="00B42F81">
        <w:rPr>
          <w:b/>
          <w:color w:val="C00000"/>
          <w:sz w:val="28"/>
          <w:szCs w:val="28"/>
        </w:rPr>
        <w:t>-</w:t>
      </w:r>
      <w:r w:rsidR="00297008" w:rsidRPr="00B42F81">
        <w:rPr>
          <w:b/>
          <w:color w:val="C00000"/>
          <w:sz w:val="28"/>
          <w:szCs w:val="28"/>
        </w:rPr>
        <w:t xml:space="preserve"> </w:t>
      </w:r>
      <w:r w:rsidR="00810D40" w:rsidRPr="00B42F81">
        <w:rPr>
          <w:b/>
          <w:color w:val="C00000"/>
          <w:sz w:val="28"/>
          <w:szCs w:val="28"/>
        </w:rPr>
        <w:t>202</w:t>
      </w:r>
      <w:r w:rsidR="009F5829" w:rsidRPr="00B42F81">
        <w:rPr>
          <w:b/>
          <w:color w:val="C00000"/>
          <w:sz w:val="28"/>
          <w:szCs w:val="28"/>
        </w:rPr>
        <w:t>3</w:t>
      </w:r>
      <w:r w:rsidRPr="00B42F81">
        <w:rPr>
          <w:b/>
          <w:color w:val="C00000"/>
          <w:sz w:val="28"/>
          <w:szCs w:val="28"/>
        </w:rPr>
        <w:t xml:space="preserve"> УЧЕБНОМ </w:t>
      </w:r>
      <w:r w:rsidR="00AE043D" w:rsidRPr="00B42F81">
        <w:rPr>
          <w:b/>
          <w:color w:val="C00000"/>
          <w:sz w:val="28"/>
          <w:szCs w:val="28"/>
        </w:rPr>
        <w:t xml:space="preserve"> </w:t>
      </w:r>
      <w:r w:rsidR="00500CEF" w:rsidRPr="00B42F81">
        <w:rPr>
          <w:b/>
          <w:color w:val="C00000"/>
          <w:sz w:val="28"/>
          <w:szCs w:val="28"/>
        </w:rPr>
        <w:t>ГО</w:t>
      </w:r>
      <w:r w:rsidR="00CB25B6" w:rsidRPr="00B42F81">
        <w:rPr>
          <w:b/>
          <w:color w:val="C00000"/>
          <w:sz w:val="28"/>
          <w:szCs w:val="28"/>
        </w:rPr>
        <w:t>ДУ</w:t>
      </w:r>
    </w:p>
    <w:p w:rsidR="0019408F" w:rsidRPr="00B42F81" w:rsidRDefault="0019408F" w:rsidP="00500CEF">
      <w:pPr>
        <w:jc w:val="center"/>
        <w:rPr>
          <w:b/>
          <w:sz w:val="24"/>
          <w:szCs w:val="24"/>
        </w:rPr>
      </w:pPr>
    </w:p>
    <w:p w:rsidR="00897C56" w:rsidRPr="00B42F81" w:rsidRDefault="00897C56" w:rsidP="00500CEF">
      <w:pPr>
        <w:jc w:val="center"/>
        <w:rPr>
          <w:b/>
          <w:sz w:val="28"/>
          <w:szCs w:val="28"/>
        </w:rPr>
      </w:pPr>
    </w:p>
    <w:p w:rsidR="00274DC2" w:rsidRPr="00B42F81" w:rsidRDefault="00563684" w:rsidP="00767C39">
      <w:pPr>
        <w:ind w:firstLine="360"/>
        <w:jc w:val="both"/>
        <w:rPr>
          <w:sz w:val="28"/>
          <w:szCs w:val="28"/>
        </w:rPr>
      </w:pPr>
      <w:r w:rsidRPr="00B42F81">
        <w:rPr>
          <w:sz w:val="28"/>
          <w:szCs w:val="28"/>
        </w:rPr>
        <w:t xml:space="preserve">       </w:t>
      </w:r>
      <w:r w:rsidR="00767C39" w:rsidRPr="00B42F81">
        <w:rPr>
          <w:sz w:val="28"/>
          <w:szCs w:val="28"/>
        </w:rPr>
        <w:t>Государственная итоговая атт</w:t>
      </w:r>
      <w:r w:rsidR="00544212" w:rsidRPr="00B42F81">
        <w:rPr>
          <w:sz w:val="28"/>
          <w:szCs w:val="28"/>
        </w:rPr>
        <w:t>естация выпускников 11 класса МА</w:t>
      </w:r>
      <w:r w:rsidR="00767C39" w:rsidRPr="00B42F81">
        <w:rPr>
          <w:sz w:val="28"/>
          <w:szCs w:val="28"/>
        </w:rPr>
        <w:t>ОУ СОШ №</w:t>
      </w:r>
      <w:r w:rsidR="00FD7AA0" w:rsidRPr="00B42F81">
        <w:rPr>
          <w:sz w:val="28"/>
          <w:szCs w:val="28"/>
        </w:rPr>
        <w:t xml:space="preserve"> </w:t>
      </w:r>
      <w:r w:rsidR="00363C67" w:rsidRPr="00B42F81">
        <w:rPr>
          <w:sz w:val="28"/>
          <w:szCs w:val="28"/>
        </w:rPr>
        <w:t>39 в 20</w:t>
      </w:r>
      <w:r w:rsidR="00810D40" w:rsidRPr="00B42F81">
        <w:rPr>
          <w:sz w:val="28"/>
          <w:szCs w:val="28"/>
        </w:rPr>
        <w:t>2</w:t>
      </w:r>
      <w:r w:rsidR="00982A17" w:rsidRPr="00B42F81">
        <w:rPr>
          <w:sz w:val="28"/>
          <w:szCs w:val="28"/>
        </w:rPr>
        <w:t>2</w:t>
      </w:r>
      <w:r w:rsidR="00767C39" w:rsidRPr="00B42F81">
        <w:rPr>
          <w:sz w:val="28"/>
          <w:szCs w:val="28"/>
        </w:rPr>
        <w:t xml:space="preserve"> -20</w:t>
      </w:r>
      <w:r w:rsidR="00810D40" w:rsidRPr="00B42F81">
        <w:rPr>
          <w:sz w:val="28"/>
          <w:szCs w:val="28"/>
        </w:rPr>
        <w:t>2</w:t>
      </w:r>
      <w:r w:rsidR="00982A17" w:rsidRPr="00B42F81">
        <w:rPr>
          <w:sz w:val="28"/>
          <w:szCs w:val="28"/>
        </w:rPr>
        <w:t>3</w:t>
      </w:r>
      <w:r w:rsidR="00767C39" w:rsidRPr="00B42F81">
        <w:rPr>
          <w:sz w:val="28"/>
          <w:szCs w:val="28"/>
        </w:rPr>
        <w:t xml:space="preserve"> учебном году проходила </w:t>
      </w:r>
      <w:r w:rsidR="00767C39" w:rsidRPr="00B42F81">
        <w:rPr>
          <w:b/>
          <w:sz w:val="28"/>
          <w:szCs w:val="28"/>
        </w:rPr>
        <w:t>в соответствии со следующими нормативными документами:</w:t>
      </w:r>
      <w:r w:rsidR="00274DC2" w:rsidRPr="00B42F81">
        <w:rPr>
          <w:sz w:val="28"/>
          <w:szCs w:val="28"/>
        </w:rPr>
        <w:t xml:space="preserve">                </w:t>
      </w:r>
    </w:p>
    <w:p w:rsidR="00767C39" w:rsidRPr="00B42F81" w:rsidRDefault="00274DC2" w:rsidP="00B1784E">
      <w:pPr>
        <w:ind w:firstLine="360"/>
        <w:jc w:val="both"/>
        <w:rPr>
          <w:b/>
          <w:sz w:val="28"/>
          <w:szCs w:val="28"/>
        </w:rPr>
      </w:pPr>
      <w:r w:rsidRPr="00B42F81">
        <w:rPr>
          <w:sz w:val="28"/>
          <w:szCs w:val="28"/>
        </w:rPr>
        <w:t xml:space="preserve">      В соответствии </w:t>
      </w:r>
      <w:r w:rsidR="00B36696" w:rsidRPr="00B42F81">
        <w:rPr>
          <w:sz w:val="28"/>
          <w:szCs w:val="28"/>
        </w:rPr>
        <w:t xml:space="preserve">с </w:t>
      </w:r>
      <w:r w:rsidRPr="00B42F81">
        <w:rPr>
          <w:sz w:val="28"/>
          <w:szCs w:val="28"/>
        </w:rPr>
        <w:t>Федеральным законом от 29.12.2012 № 273-ФЗ «Об образовании в Р</w:t>
      </w:r>
      <w:r w:rsidR="00B36696" w:rsidRPr="00B42F81">
        <w:rPr>
          <w:sz w:val="28"/>
          <w:szCs w:val="28"/>
        </w:rPr>
        <w:t xml:space="preserve">Ф» (с изменениями), </w:t>
      </w:r>
      <w:r w:rsidR="00D9775A" w:rsidRPr="00B42F81">
        <w:rPr>
          <w:sz w:val="28"/>
          <w:szCs w:val="28"/>
        </w:rPr>
        <w:t xml:space="preserve"> приказами</w:t>
      </w:r>
      <w:r w:rsidR="00B36696" w:rsidRPr="00B42F81">
        <w:rPr>
          <w:sz w:val="28"/>
          <w:szCs w:val="28"/>
        </w:rPr>
        <w:t xml:space="preserve"> </w:t>
      </w:r>
      <w:r w:rsidRPr="00B42F81">
        <w:rPr>
          <w:sz w:val="28"/>
          <w:szCs w:val="28"/>
        </w:rPr>
        <w:t>Министерства просвещения Российской Ф</w:t>
      </w:r>
      <w:r w:rsidR="00563684" w:rsidRPr="00B42F81">
        <w:rPr>
          <w:sz w:val="28"/>
          <w:szCs w:val="28"/>
        </w:rPr>
        <w:t xml:space="preserve">едерации </w:t>
      </w:r>
      <w:r w:rsidR="00C13B77" w:rsidRPr="00B42F81">
        <w:rPr>
          <w:sz w:val="28"/>
          <w:szCs w:val="28"/>
        </w:rPr>
        <w:t xml:space="preserve">и </w:t>
      </w:r>
      <w:proofErr w:type="spellStart"/>
      <w:r w:rsidR="00C13B77" w:rsidRPr="00B42F81">
        <w:rPr>
          <w:sz w:val="28"/>
          <w:szCs w:val="28"/>
        </w:rPr>
        <w:t>Рособрнадзора</w:t>
      </w:r>
      <w:proofErr w:type="spellEnd"/>
      <w:r w:rsidR="00C13B77" w:rsidRPr="00B42F81">
        <w:rPr>
          <w:sz w:val="28"/>
          <w:szCs w:val="28"/>
        </w:rPr>
        <w:t xml:space="preserve"> от 07.</w:t>
      </w:r>
      <w:r w:rsidRPr="00B42F81">
        <w:rPr>
          <w:sz w:val="28"/>
          <w:szCs w:val="28"/>
        </w:rPr>
        <w:t xml:space="preserve">11.2018 № 190/1512 «Об утверждении порядка проведения государственной итоговой аттестации по образовательным программам </w:t>
      </w:r>
      <w:r w:rsidR="004B2C3C" w:rsidRPr="00B42F81">
        <w:rPr>
          <w:sz w:val="28"/>
          <w:szCs w:val="28"/>
        </w:rPr>
        <w:t>среднего</w:t>
      </w:r>
      <w:r w:rsidR="00E70D73" w:rsidRPr="00B42F81">
        <w:rPr>
          <w:sz w:val="28"/>
          <w:szCs w:val="28"/>
        </w:rPr>
        <w:t xml:space="preserve"> о</w:t>
      </w:r>
      <w:r w:rsidRPr="00B42F81">
        <w:rPr>
          <w:sz w:val="28"/>
          <w:szCs w:val="28"/>
        </w:rPr>
        <w:t>бщего образования»,</w:t>
      </w:r>
      <w:r w:rsidR="00B36696" w:rsidRPr="00B42F81">
        <w:rPr>
          <w:sz w:val="28"/>
          <w:szCs w:val="28"/>
        </w:rPr>
        <w:t xml:space="preserve"> </w:t>
      </w:r>
      <w:r w:rsidR="001C4F3D" w:rsidRPr="00B42F81">
        <w:rPr>
          <w:sz w:val="28"/>
          <w:szCs w:val="28"/>
        </w:rPr>
        <w:t xml:space="preserve">от </w:t>
      </w:r>
      <w:r w:rsidR="007B7282" w:rsidRPr="00B42F81">
        <w:rPr>
          <w:sz w:val="28"/>
          <w:szCs w:val="28"/>
        </w:rPr>
        <w:t>16.11</w:t>
      </w:r>
      <w:r w:rsidR="00B647FA" w:rsidRPr="00B42F81">
        <w:rPr>
          <w:sz w:val="28"/>
          <w:szCs w:val="28"/>
        </w:rPr>
        <w:t>.2022</w:t>
      </w:r>
      <w:r w:rsidR="001C4F3D" w:rsidRPr="00B42F81">
        <w:rPr>
          <w:sz w:val="28"/>
          <w:szCs w:val="28"/>
        </w:rPr>
        <w:t xml:space="preserve"> № </w:t>
      </w:r>
      <w:r w:rsidR="007B7282" w:rsidRPr="00B42F81">
        <w:rPr>
          <w:sz w:val="28"/>
          <w:szCs w:val="28"/>
        </w:rPr>
        <w:t>989/1143</w:t>
      </w:r>
      <w:r w:rsidR="001C4F3D" w:rsidRPr="00B42F81">
        <w:rPr>
          <w:sz w:val="28"/>
          <w:szCs w:val="28"/>
        </w:rPr>
        <w:t xml:space="preserve"> «Об утверждении единого расписания и продолжительности </w:t>
      </w:r>
      <w:r w:rsidR="007B7282" w:rsidRPr="00B42F81">
        <w:rPr>
          <w:sz w:val="28"/>
          <w:szCs w:val="28"/>
        </w:rPr>
        <w:t>ЕГЭ</w:t>
      </w:r>
      <w:r w:rsidR="001C4F3D" w:rsidRPr="00B42F81">
        <w:rPr>
          <w:sz w:val="28"/>
          <w:szCs w:val="28"/>
        </w:rPr>
        <w:t xml:space="preserve"> по каждому предмету, требований к использованию средств обучения и воспитания при его проведении в 202</w:t>
      </w:r>
      <w:r w:rsidR="007B7282" w:rsidRPr="00B42F81">
        <w:rPr>
          <w:sz w:val="28"/>
          <w:szCs w:val="28"/>
        </w:rPr>
        <w:t>3</w:t>
      </w:r>
      <w:r w:rsidR="001C4F3D" w:rsidRPr="00B42F81">
        <w:rPr>
          <w:sz w:val="28"/>
          <w:szCs w:val="28"/>
        </w:rPr>
        <w:t xml:space="preserve"> году», </w:t>
      </w:r>
      <w:r w:rsidR="007B7282" w:rsidRPr="00B42F81">
        <w:rPr>
          <w:sz w:val="28"/>
          <w:szCs w:val="28"/>
        </w:rPr>
        <w:t xml:space="preserve">от 16.11.2022  991/1145 «Об утверждении единого расписания и продолжительности ГВ Э по каждому предмету, требований к использованию средств обучения и воспитания при его проведении в 2023 году», </w:t>
      </w:r>
      <w:r w:rsidR="001C4F3D" w:rsidRPr="00B42F81">
        <w:rPr>
          <w:sz w:val="28"/>
          <w:szCs w:val="28"/>
        </w:rPr>
        <w:t xml:space="preserve">приказом министерства образования, науки и молодежной политики Краснодарского края от </w:t>
      </w:r>
      <w:r w:rsidR="007B7282" w:rsidRPr="00B42F81">
        <w:rPr>
          <w:sz w:val="28"/>
          <w:szCs w:val="28"/>
        </w:rPr>
        <w:t xml:space="preserve">25.05.2023 </w:t>
      </w:r>
      <w:r w:rsidR="001C4F3D" w:rsidRPr="00B42F81">
        <w:rPr>
          <w:sz w:val="28"/>
          <w:szCs w:val="28"/>
        </w:rPr>
        <w:t xml:space="preserve">№ </w:t>
      </w:r>
      <w:r w:rsidR="007B7282" w:rsidRPr="00B42F81">
        <w:rPr>
          <w:sz w:val="28"/>
          <w:szCs w:val="28"/>
        </w:rPr>
        <w:t>1445</w:t>
      </w:r>
      <w:r w:rsidR="001C4F3D" w:rsidRPr="00B42F81">
        <w:rPr>
          <w:sz w:val="28"/>
          <w:szCs w:val="28"/>
        </w:rPr>
        <w:t xml:space="preserve"> «О</w:t>
      </w:r>
      <w:r w:rsidR="007B7282" w:rsidRPr="00B42F81">
        <w:rPr>
          <w:sz w:val="28"/>
          <w:szCs w:val="28"/>
        </w:rPr>
        <w:t xml:space="preserve">б организации </w:t>
      </w:r>
      <w:r w:rsidR="001C4F3D" w:rsidRPr="00B42F81">
        <w:rPr>
          <w:sz w:val="28"/>
          <w:szCs w:val="28"/>
        </w:rPr>
        <w:t xml:space="preserve"> проведении государственной итоговой аттестации по образовательным программам среднего общего образования в Краснодарском крае</w:t>
      </w:r>
      <w:r w:rsidR="007B7282" w:rsidRPr="00B42F81">
        <w:rPr>
          <w:sz w:val="28"/>
          <w:szCs w:val="28"/>
        </w:rPr>
        <w:t xml:space="preserve"> в 2023</w:t>
      </w:r>
      <w:r w:rsidR="001C4F3D" w:rsidRPr="00B42F81">
        <w:rPr>
          <w:sz w:val="28"/>
          <w:szCs w:val="28"/>
        </w:rPr>
        <w:t xml:space="preserve"> году».</w:t>
      </w:r>
    </w:p>
    <w:p w:rsidR="00DB29CF" w:rsidRPr="00B42F81" w:rsidRDefault="004D0077" w:rsidP="00556B34">
      <w:pPr>
        <w:spacing w:line="276" w:lineRule="auto"/>
        <w:jc w:val="both"/>
        <w:rPr>
          <w:sz w:val="28"/>
          <w:szCs w:val="28"/>
        </w:rPr>
      </w:pPr>
      <w:r w:rsidRPr="00B42F81">
        <w:rPr>
          <w:sz w:val="28"/>
          <w:szCs w:val="28"/>
        </w:rPr>
        <w:t xml:space="preserve">        Для качественной подготовки к государственной итоговой аттестации </w:t>
      </w:r>
      <w:r w:rsidR="006B19B4" w:rsidRPr="00B42F81">
        <w:rPr>
          <w:sz w:val="28"/>
          <w:szCs w:val="28"/>
        </w:rPr>
        <w:t xml:space="preserve">по программам среднего общего образования </w:t>
      </w:r>
      <w:r w:rsidR="00544212" w:rsidRPr="00B42F81">
        <w:rPr>
          <w:sz w:val="28"/>
          <w:szCs w:val="28"/>
        </w:rPr>
        <w:t>МА</w:t>
      </w:r>
      <w:r w:rsidR="00363C67" w:rsidRPr="00B42F81">
        <w:rPr>
          <w:sz w:val="28"/>
          <w:szCs w:val="28"/>
        </w:rPr>
        <w:t>ОУ СОШ № 39 в 20</w:t>
      </w:r>
      <w:r w:rsidR="00544212" w:rsidRPr="00B42F81">
        <w:rPr>
          <w:sz w:val="28"/>
          <w:szCs w:val="28"/>
        </w:rPr>
        <w:t>2</w:t>
      </w:r>
      <w:r w:rsidR="00982A17" w:rsidRPr="00B42F81">
        <w:rPr>
          <w:sz w:val="28"/>
          <w:szCs w:val="28"/>
        </w:rPr>
        <w:t>2</w:t>
      </w:r>
      <w:r w:rsidR="00812F9E" w:rsidRPr="00B42F81">
        <w:rPr>
          <w:sz w:val="28"/>
          <w:szCs w:val="28"/>
        </w:rPr>
        <w:t xml:space="preserve"> -20</w:t>
      </w:r>
      <w:r w:rsidR="000706F4" w:rsidRPr="00B42F81">
        <w:rPr>
          <w:sz w:val="28"/>
          <w:szCs w:val="28"/>
        </w:rPr>
        <w:t>2</w:t>
      </w:r>
      <w:r w:rsidR="00982A17" w:rsidRPr="00B42F81">
        <w:rPr>
          <w:sz w:val="28"/>
          <w:szCs w:val="28"/>
        </w:rPr>
        <w:t>3</w:t>
      </w:r>
      <w:r w:rsidR="00812F9E" w:rsidRPr="00B42F81">
        <w:rPr>
          <w:sz w:val="28"/>
          <w:szCs w:val="28"/>
        </w:rPr>
        <w:t xml:space="preserve"> учебном году </w:t>
      </w:r>
      <w:r w:rsidRPr="00B42F81">
        <w:rPr>
          <w:sz w:val="28"/>
          <w:szCs w:val="28"/>
        </w:rPr>
        <w:t xml:space="preserve">были подготовлены и </w:t>
      </w:r>
      <w:proofErr w:type="gramStart"/>
      <w:r w:rsidRPr="00B42F81">
        <w:rPr>
          <w:sz w:val="28"/>
          <w:szCs w:val="28"/>
        </w:rPr>
        <w:t>использова</w:t>
      </w:r>
      <w:r w:rsidR="00FD7AA0" w:rsidRPr="00B42F81">
        <w:rPr>
          <w:sz w:val="28"/>
          <w:szCs w:val="28"/>
        </w:rPr>
        <w:t xml:space="preserve">ны </w:t>
      </w:r>
      <w:r w:rsidRPr="00B42F81">
        <w:rPr>
          <w:sz w:val="28"/>
          <w:szCs w:val="28"/>
        </w:rPr>
        <w:t xml:space="preserve"> в</w:t>
      </w:r>
      <w:proofErr w:type="gramEnd"/>
      <w:r w:rsidRPr="00B42F81">
        <w:rPr>
          <w:sz w:val="28"/>
          <w:szCs w:val="28"/>
        </w:rPr>
        <w:t xml:space="preserve"> работе следующие документы:</w:t>
      </w:r>
      <w:r w:rsidR="0085126B" w:rsidRPr="00B42F81">
        <w:rPr>
          <w:sz w:val="28"/>
          <w:szCs w:val="28"/>
        </w:rPr>
        <w:t xml:space="preserve"> </w:t>
      </w:r>
    </w:p>
    <w:p w:rsidR="00B656C7" w:rsidRPr="00B42F81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42F81">
        <w:rPr>
          <w:rFonts w:ascii="Times New Roman" w:hAnsi="Times New Roman"/>
          <w:sz w:val="28"/>
          <w:szCs w:val="28"/>
        </w:rPr>
        <w:t>- план работы по подготовке к государственной итоговой аттестации по образовательным программам среднего общего об</w:t>
      </w:r>
      <w:r w:rsidR="00544212" w:rsidRPr="00B42F81">
        <w:rPr>
          <w:rFonts w:ascii="Times New Roman" w:hAnsi="Times New Roman"/>
          <w:sz w:val="28"/>
          <w:szCs w:val="28"/>
        </w:rPr>
        <w:t>разования в МА</w:t>
      </w:r>
      <w:r w:rsidR="00E114EF" w:rsidRPr="00B42F81">
        <w:rPr>
          <w:rFonts w:ascii="Times New Roman" w:hAnsi="Times New Roman"/>
          <w:sz w:val="28"/>
          <w:szCs w:val="28"/>
        </w:rPr>
        <w:t>ОУ СОШ № 39 в 20</w:t>
      </w:r>
      <w:r w:rsidR="00544212" w:rsidRPr="00B42F81">
        <w:rPr>
          <w:rFonts w:ascii="Times New Roman" w:hAnsi="Times New Roman"/>
          <w:sz w:val="28"/>
          <w:szCs w:val="28"/>
        </w:rPr>
        <w:t>2</w:t>
      </w:r>
      <w:r w:rsidR="00982A17" w:rsidRPr="00B42F81">
        <w:rPr>
          <w:rFonts w:ascii="Times New Roman" w:hAnsi="Times New Roman"/>
          <w:sz w:val="28"/>
          <w:szCs w:val="28"/>
        </w:rPr>
        <w:t>2</w:t>
      </w:r>
      <w:r w:rsidRPr="00B42F81">
        <w:rPr>
          <w:rFonts w:ascii="Times New Roman" w:hAnsi="Times New Roman"/>
          <w:sz w:val="28"/>
          <w:szCs w:val="28"/>
        </w:rPr>
        <w:t>-20</w:t>
      </w:r>
      <w:r w:rsidR="00544212" w:rsidRPr="00B42F81">
        <w:rPr>
          <w:rFonts w:ascii="Times New Roman" w:hAnsi="Times New Roman"/>
          <w:sz w:val="28"/>
          <w:szCs w:val="28"/>
        </w:rPr>
        <w:t>2</w:t>
      </w:r>
      <w:r w:rsidR="00982A17" w:rsidRPr="00B42F81">
        <w:rPr>
          <w:rFonts w:ascii="Times New Roman" w:hAnsi="Times New Roman"/>
          <w:sz w:val="28"/>
          <w:szCs w:val="28"/>
        </w:rPr>
        <w:t>3</w:t>
      </w:r>
      <w:r w:rsidRPr="00B42F81">
        <w:rPr>
          <w:rFonts w:ascii="Times New Roman" w:hAnsi="Times New Roman"/>
          <w:sz w:val="28"/>
          <w:szCs w:val="28"/>
        </w:rPr>
        <w:t xml:space="preserve"> учебном году, утвержденны</w:t>
      </w:r>
      <w:r w:rsidR="00654A96" w:rsidRPr="00B42F81">
        <w:rPr>
          <w:rFonts w:ascii="Times New Roman" w:hAnsi="Times New Roman"/>
          <w:sz w:val="28"/>
          <w:szCs w:val="28"/>
        </w:rPr>
        <w:t xml:space="preserve">й приказом № </w:t>
      </w:r>
      <w:r w:rsidR="00982A17" w:rsidRPr="00B42F81">
        <w:rPr>
          <w:rFonts w:ascii="Times New Roman" w:hAnsi="Times New Roman"/>
          <w:sz w:val="28"/>
          <w:szCs w:val="28"/>
        </w:rPr>
        <w:t>245</w:t>
      </w:r>
      <w:r w:rsidR="008725B3" w:rsidRPr="00B42F81">
        <w:rPr>
          <w:rFonts w:ascii="Times New Roman" w:hAnsi="Times New Roman"/>
          <w:sz w:val="28"/>
          <w:szCs w:val="28"/>
        </w:rPr>
        <w:t>-</w:t>
      </w:r>
      <w:proofErr w:type="gramStart"/>
      <w:r w:rsidR="008725B3" w:rsidRPr="00B42F81">
        <w:rPr>
          <w:rFonts w:ascii="Times New Roman" w:hAnsi="Times New Roman"/>
          <w:sz w:val="28"/>
          <w:szCs w:val="28"/>
        </w:rPr>
        <w:t>од  от</w:t>
      </w:r>
      <w:proofErr w:type="gramEnd"/>
      <w:r w:rsidR="008725B3" w:rsidRPr="00B42F81">
        <w:rPr>
          <w:rFonts w:ascii="Times New Roman" w:hAnsi="Times New Roman"/>
          <w:sz w:val="28"/>
          <w:szCs w:val="28"/>
        </w:rPr>
        <w:t xml:space="preserve"> 31</w:t>
      </w:r>
      <w:r w:rsidR="00654A96" w:rsidRPr="00B42F81">
        <w:rPr>
          <w:rFonts w:ascii="Times New Roman" w:hAnsi="Times New Roman"/>
          <w:sz w:val="28"/>
          <w:szCs w:val="28"/>
        </w:rPr>
        <w:t>.08.20</w:t>
      </w:r>
      <w:r w:rsidR="00982A17" w:rsidRPr="00B42F81">
        <w:rPr>
          <w:rFonts w:ascii="Times New Roman" w:hAnsi="Times New Roman"/>
          <w:sz w:val="28"/>
          <w:szCs w:val="28"/>
        </w:rPr>
        <w:t>22</w:t>
      </w:r>
      <w:r w:rsidRPr="00B42F81">
        <w:rPr>
          <w:rFonts w:ascii="Times New Roman" w:hAnsi="Times New Roman"/>
          <w:sz w:val="28"/>
          <w:szCs w:val="28"/>
        </w:rPr>
        <w:t>;</w:t>
      </w:r>
    </w:p>
    <w:p w:rsidR="00E114EF" w:rsidRPr="00B42F81" w:rsidRDefault="00B656C7" w:rsidP="00E114E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42F81">
        <w:rPr>
          <w:rFonts w:ascii="Times New Roman" w:hAnsi="Times New Roman"/>
          <w:sz w:val="28"/>
          <w:szCs w:val="28"/>
        </w:rPr>
        <w:t>- план информационно – разъяснительной работы о порядке проведения государственной итоговой аттестации по программам среднего общего об</w:t>
      </w:r>
      <w:r w:rsidR="00544212" w:rsidRPr="00B42F81">
        <w:rPr>
          <w:rFonts w:ascii="Times New Roman" w:hAnsi="Times New Roman"/>
          <w:sz w:val="28"/>
          <w:szCs w:val="28"/>
        </w:rPr>
        <w:t>разования в МА</w:t>
      </w:r>
      <w:r w:rsidR="00E114EF" w:rsidRPr="00B42F81">
        <w:rPr>
          <w:rFonts w:ascii="Times New Roman" w:hAnsi="Times New Roman"/>
          <w:sz w:val="28"/>
          <w:szCs w:val="28"/>
        </w:rPr>
        <w:t>ОУ СОШ № 39 в 20</w:t>
      </w:r>
      <w:r w:rsidR="00544212" w:rsidRPr="00B42F81">
        <w:rPr>
          <w:rFonts w:ascii="Times New Roman" w:hAnsi="Times New Roman"/>
          <w:sz w:val="28"/>
          <w:szCs w:val="28"/>
        </w:rPr>
        <w:t>2</w:t>
      </w:r>
      <w:r w:rsidR="00982A17" w:rsidRPr="00B42F81">
        <w:rPr>
          <w:rFonts w:ascii="Times New Roman" w:hAnsi="Times New Roman"/>
          <w:sz w:val="28"/>
          <w:szCs w:val="28"/>
        </w:rPr>
        <w:t>2</w:t>
      </w:r>
      <w:r w:rsidRPr="00B42F81">
        <w:rPr>
          <w:rFonts w:ascii="Times New Roman" w:hAnsi="Times New Roman"/>
          <w:sz w:val="28"/>
          <w:szCs w:val="28"/>
        </w:rPr>
        <w:t xml:space="preserve"> -20</w:t>
      </w:r>
      <w:r w:rsidR="00544212" w:rsidRPr="00B42F81">
        <w:rPr>
          <w:rFonts w:ascii="Times New Roman" w:hAnsi="Times New Roman"/>
          <w:sz w:val="28"/>
          <w:szCs w:val="28"/>
        </w:rPr>
        <w:t>2</w:t>
      </w:r>
      <w:r w:rsidR="00982A17" w:rsidRPr="00B42F81">
        <w:rPr>
          <w:rFonts w:ascii="Times New Roman" w:hAnsi="Times New Roman"/>
          <w:sz w:val="28"/>
          <w:szCs w:val="28"/>
        </w:rPr>
        <w:t>3</w:t>
      </w:r>
      <w:r w:rsidRPr="00B42F81">
        <w:rPr>
          <w:rFonts w:ascii="Times New Roman" w:hAnsi="Times New Roman"/>
          <w:sz w:val="28"/>
          <w:szCs w:val="28"/>
        </w:rPr>
        <w:t xml:space="preserve"> учебном г</w:t>
      </w:r>
      <w:r w:rsidR="00E114EF" w:rsidRPr="00B42F81">
        <w:rPr>
          <w:rFonts w:ascii="Times New Roman" w:hAnsi="Times New Roman"/>
          <w:sz w:val="28"/>
          <w:szCs w:val="28"/>
        </w:rPr>
        <w:t xml:space="preserve">оду, утвержденный приказом № </w:t>
      </w:r>
      <w:r w:rsidR="00982A17" w:rsidRPr="00B42F81">
        <w:rPr>
          <w:rFonts w:ascii="Times New Roman" w:hAnsi="Times New Roman"/>
          <w:sz w:val="28"/>
          <w:szCs w:val="28"/>
        </w:rPr>
        <w:t>246</w:t>
      </w:r>
      <w:r w:rsidR="008725B3" w:rsidRPr="00B42F81">
        <w:rPr>
          <w:rFonts w:ascii="Times New Roman" w:hAnsi="Times New Roman"/>
          <w:sz w:val="28"/>
          <w:szCs w:val="28"/>
        </w:rPr>
        <w:t>-од</w:t>
      </w:r>
      <w:r w:rsidRPr="00B42F81">
        <w:rPr>
          <w:rFonts w:ascii="Times New Roman" w:hAnsi="Times New Roman"/>
          <w:sz w:val="28"/>
          <w:szCs w:val="28"/>
        </w:rPr>
        <w:t xml:space="preserve"> от </w:t>
      </w:r>
      <w:r w:rsidR="008725B3" w:rsidRPr="00B42F81">
        <w:rPr>
          <w:rFonts w:ascii="Times New Roman" w:hAnsi="Times New Roman"/>
          <w:sz w:val="28"/>
          <w:szCs w:val="28"/>
        </w:rPr>
        <w:t>31</w:t>
      </w:r>
      <w:r w:rsidR="00E114EF" w:rsidRPr="00B42F81">
        <w:rPr>
          <w:rFonts w:ascii="Times New Roman" w:hAnsi="Times New Roman"/>
          <w:sz w:val="28"/>
          <w:szCs w:val="28"/>
        </w:rPr>
        <w:t>.08.20</w:t>
      </w:r>
      <w:r w:rsidR="00982A17" w:rsidRPr="00B42F81">
        <w:rPr>
          <w:rFonts w:ascii="Times New Roman" w:hAnsi="Times New Roman"/>
          <w:sz w:val="28"/>
          <w:szCs w:val="28"/>
        </w:rPr>
        <w:t>22</w:t>
      </w:r>
      <w:r w:rsidRPr="00B42F81">
        <w:rPr>
          <w:rFonts w:ascii="Times New Roman" w:hAnsi="Times New Roman"/>
          <w:sz w:val="28"/>
          <w:szCs w:val="28"/>
        </w:rPr>
        <w:t>;</w:t>
      </w:r>
      <w:r w:rsidR="00E114EF" w:rsidRPr="00B42F81">
        <w:rPr>
          <w:rFonts w:ascii="Times New Roman" w:hAnsi="Times New Roman"/>
          <w:sz w:val="28"/>
          <w:szCs w:val="28"/>
        </w:rPr>
        <w:t xml:space="preserve"> </w:t>
      </w:r>
    </w:p>
    <w:p w:rsidR="000706F4" w:rsidRPr="00B42F81" w:rsidRDefault="00E114EF" w:rsidP="000706F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42F81">
        <w:rPr>
          <w:rFonts w:ascii="Times New Roman" w:hAnsi="Times New Roman"/>
          <w:sz w:val="28"/>
          <w:szCs w:val="28"/>
        </w:rPr>
        <w:t>- план работы со слабоуспевающими учащимися 11-х классов по подготовке к государственной итоговой аттестации по русскому языку и математике на 20</w:t>
      </w:r>
      <w:r w:rsidR="00544212" w:rsidRPr="00B42F81">
        <w:rPr>
          <w:rFonts w:ascii="Times New Roman" w:hAnsi="Times New Roman"/>
          <w:sz w:val="28"/>
          <w:szCs w:val="28"/>
        </w:rPr>
        <w:t>2</w:t>
      </w:r>
      <w:r w:rsidR="00982A17" w:rsidRPr="00B42F81">
        <w:rPr>
          <w:rFonts w:ascii="Times New Roman" w:hAnsi="Times New Roman"/>
          <w:sz w:val="28"/>
          <w:szCs w:val="28"/>
        </w:rPr>
        <w:t>2</w:t>
      </w:r>
      <w:r w:rsidRPr="00B42F81">
        <w:rPr>
          <w:rFonts w:ascii="Times New Roman" w:hAnsi="Times New Roman"/>
          <w:sz w:val="28"/>
          <w:szCs w:val="28"/>
        </w:rPr>
        <w:t>-20</w:t>
      </w:r>
      <w:r w:rsidR="00982A17" w:rsidRPr="00B42F81">
        <w:rPr>
          <w:rFonts w:ascii="Times New Roman" w:hAnsi="Times New Roman"/>
          <w:sz w:val="28"/>
          <w:szCs w:val="28"/>
        </w:rPr>
        <w:t>3</w:t>
      </w:r>
      <w:r w:rsidRPr="00B42F81">
        <w:rPr>
          <w:rFonts w:ascii="Times New Roman" w:hAnsi="Times New Roman"/>
          <w:sz w:val="28"/>
          <w:szCs w:val="28"/>
        </w:rPr>
        <w:t xml:space="preserve"> учебный год, утвержденный приказом № </w:t>
      </w:r>
      <w:r w:rsidR="00982A17" w:rsidRPr="00B42F81">
        <w:rPr>
          <w:rFonts w:ascii="Times New Roman" w:hAnsi="Times New Roman"/>
          <w:sz w:val="28"/>
          <w:szCs w:val="28"/>
        </w:rPr>
        <w:t>247</w:t>
      </w:r>
      <w:r w:rsidR="008E1711" w:rsidRPr="00B42F81">
        <w:rPr>
          <w:rFonts w:ascii="Times New Roman" w:hAnsi="Times New Roman"/>
          <w:sz w:val="28"/>
          <w:szCs w:val="28"/>
        </w:rPr>
        <w:t>-од</w:t>
      </w:r>
      <w:r w:rsidRPr="00B42F81">
        <w:rPr>
          <w:rFonts w:ascii="Times New Roman" w:hAnsi="Times New Roman"/>
          <w:sz w:val="28"/>
          <w:szCs w:val="28"/>
        </w:rPr>
        <w:t xml:space="preserve"> от </w:t>
      </w:r>
      <w:r w:rsidR="008E1711" w:rsidRPr="00B42F81">
        <w:rPr>
          <w:rFonts w:ascii="Times New Roman" w:hAnsi="Times New Roman"/>
          <w:sz w:val="28"/>
          <w:szCs w:val="28"/>
        </w:rPr>
        <w:t>31</w:t>
      </w:r>
      <w:r w:rsidRPr="00B42F81">
        <w:rPr>
          <w:rFonts w:ascii="Times New Roman" w:hAnsi="Times New Roman"/>
          <w:sz w:val="28"/>
          <w:szCs w:val="28"/>
        </w:rPr>
        <w:t>.08.20</w:t>
      </w:r>
      <w:r w:rsidR="00982A17" w:rsidRPr="00B42F81">
        <w:rPr>
          <w:rFonts w:ascii="Times New Roman" w:hAnsi="Times New Roman"/>
          <w:sz w:val="28"/>
          <w:szCs w:val="28"/>
        </w:rPr>
        <w:t>22</w:t>
      </w:r>
      <w:r w:rsidRPr="00B42F81">
        <w:rPr>
          <w:rFonts w:ascii="Times New Roman" w:hAnsi="Times New Roman"/>
          <w:sz w:val="28"/>
          <w:szCs w:val="28"/>
        </w:rPr>
        <w:t>;</w:t>
      </w:r>
      <w:r w:rsidR="000706F4" w:rsidRPr="00B42F81">
        <w:rPr>
          <w:rFonts w:ascii="Times New Roman" w:hAnsi="Times New Roman"/>
          <w:sz w:val="28"/>
          <w:szCs w:val="28"/>
        </w:rPr>
        <w:t xml:space="preserve"> </w:t>
      </w:r>
    </w:p>
    <w:p w:rsidR="000706F4" w:rsidRPr="00B42F81" w:rsidRDefault="000706F4" w:rsidP="000706F4">
      <w:pPr>
        <w:pStyle w:val="ae"/>
        <w:jc w:val="both"/>
        <w:rPr>
          <w:rFonts w:ascii="Times New Roman" w:hAnsi="Times New Roman"/>
          <w:color w:val="FF0000"/>
          <w:sz w:val="28"/>
          <w:szCs w:val="28"/>
        </w:rPr>
      </w:pPr>
      <w:r w:rsidRPr="00B42F81">
        <w:rPr>
          <w:rFonts w:ascii="Times New Roman" w:hAnsi="Times New Roman"/>
          <w:sz w:val="28"/>
          <w:szCs w:val="28"/>
        </w:rPr>
        <w:t>- план подготовки к итоговому сочинению (изложению) в 2022-2023 учебном году, утвержденный приказом   № 248-од от 31.08.2022.</w:t>
      </w:r>
    </w:p>
    <w:p w:rsidR="00B656C7" w:rsidRPr="00B42F81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656C7" w:rsidRPr="00B42F81" w:rsidRDefault="00B656C7" w:rsidP="00556B3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42F81">
        <w:rPr>
          <w:rFonts w:ascii="Times New Roman" w:hAnsi="Times New Roman"/>
          <w:sz w:val="28"/>
          <w:szCs w:val="28"/>
        </w:rPr>
        <w:t xml:space="preserve">- график проведения консультаций учащихся 11-х классов по подготовке к единому </w:t>
      </w:r>
      <w:r w:rsidR="00506059" w:rsidRPr="00B42F81">
        <w:rPr>
          <w:rFonts w:ascii="Times New Roman" w:hAnsi="Times New Roman"/>
          <w:sz w:val="28"/>
          <w:szCs w:val="28"/>
        </w:rPr>
        <w:t>государственному экзамену в 20</w:t>
      </w:r>
      <w:r w:rsidR="00544212" w:rsidRPr="00B42F81">
        <w:rPr>
          <w:rFonts w:ascii="Times New Roman" w:hAnsi="Times New Roman"/>
          <w:sz w:val="28"/>
          <w:szCs w:val="28"/>
        </w:rPr>
        <w:t>2</w:t>
      </w:r>
      <w:r w:rsidR="00982A17" w:rsidRPr="00B42F81">
        <w:rPr>
          <w:rFonts w:ascii="Times New Roman" w:hAnsi="Times New Roman"/>
          <w:sz w:val="28"/>
          <w:szCs w:val="28"/>
        </w:rPr>
        <w:t>2</w:t>
      </w:r>
      <w:r w:rsidRPr="00B42F81">
        <w:rPr>
          <w:rFonts w:ascii="Times New Roman" w:hAnsi="Times New Roman"/>
          <w:sz w:val="28"/>
          <w:szCs w:val="28"/>
        </w:rPr>
        <w:t>-20</w:t>
      </w:r>
      <w:r w:rsidR="00544212" w:rsidRPr="00B42F81">
        <w:rPr>
          <w:rFonts w:ascii="Times New Roman" w:hAnsi="Times New Roman"/>
          <w:sz w:val="28"/>
          <w:szCs w:val="28"/>
        </w:rPr>
        <w:t>2</w:t>
      </w:r>
      <w:r w:rsidR="00982A17" w:rsidRPr="00B42F81">
        <w:rPr>
          <w:rFonts w:ascii="Times New Roman" w:hAnsi="Times New Roman"/>
          <w:sz w:val="28"/>
          <w:szCs w:val="28"/>
        </w:rPr>
        <w:t xml:space="preserve">3 </w:t>
      </w:r>
      <w:r w:rsidRPr="00B42F81">
        <w:rPr>
          <w:rFonts w:ascii="Times New Roman" w:hAnsi="Times New Roman"/>
          <w:sz w:val="28"/>
          <w:szCs w:val="28"/>
        </w:rPr>
        <w:t>учебном г</w:t>
      </w:r>
      <w:r w:rsidR="00506059" w:rsidRPr="00B42F81">
        <w:rPr>
          <w:rFonts w:ascii="Times New Roman" w:hAnsi="Times New Roman"/>
          <w:sz w:val="28"/>
          <w:szCs w:val="28"/>
        </w:rPr>
        <w:t xml:space="preserve">оду, утвержденный приказом № </w:t>
      </w:r>
      <w:r w:rsidR="00982A17" w:rsidRPr="00B42F81">
        <w:rPr>
          <w:rFonts w:ascii="Times New Roman" w:hAnsi="Times New Roman"/>
          <w:sz w:val="28"/>
          <w:szCs w:val="28"/>
        </w:rPr>
        <w:t>249</w:t>
      </w:r>
      <w:r w:rsidR="00081DF9" w:rsidRPr="00B42F81">
        <w:rPr>
          <w:rFonts w:ascii="Times New Roman" w:hAnsi="Times New Roman"/>
          <w:sz w:val="28"/>
          <w:szCs w:val="28"/>
        </w:rPr>
        <w:t>-од</w:t>
      </w:r>
      <w:r w:rsidRPr="00B42F81">
        <w:rPr>
          <w:rFonts w:ascii="Times New Roman" w:hAnsi="Times New Roman"/>
          <w:sz w:val="28"/>
          <w:szCs w:val="28"/>
        </w:rPr>
        <w:t xml:space="preserve"> от </w:t>
      </w:r>
      <w:r w:rsidR="00081DF9" w:rsidRPr="00B42F81">
        <w:rPr>
          <w:rFonts w:ascii="Times New Roman" w:hAnsi="Times New Roman"/>
          <w:sz w:val="28"/>
          <w:szCs w:val="28"/>
        </w:rPr>
        <w:t>31</w:t>
      </w:r>
      <w:r w:rsidR="00506059" w:rsidRPr="00B42F81">
        <w:rPr>
          <w:rFonts w:ascii="Times New Roman" w:hAnsi="Times New Roman"/>
          <w:sz w:val="28"/>
          <w:szCs w:val="28"/>
        </w:rPr>
        <w:t>.08.20</w:t>
      </w:r>
      <w:r w:rsidR="00982A17" w:rsidRPr="00B42F81">
        <w:rPr>
          <w:rFonts w:ascii="Times New Roman" w:hAnsi="Times New Roman"/>
          <w:sz w:val="28"/>
          <w:szCs w:val="28"/>
        </w:rPr>
        <w:t>22</w:t>
      </w:r>
      <w:r w:rsidR="000706F4" w:rsidRPr="00B42F81">
        <w:rPr>
          <w:rFonts w:ascii="Times New Roman" w:hAnsi="Times New Roman"/>
          <w:sz w:val="28"/>
          <w:szCs w:val="28"/>
        </w:rPr>
        <w:t>.</w:t>
      </w:r>
    </w:p>
    <w:p w:rsidR="00A752E1" w:rsidRPr="00B42F81" w:rsidRDefault="00A752E1" w:rsidP="001369BC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2F81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рамках информационно-разъяснительной работы </w:t>
      </w:r>
      <w:r w:rsidRPr="00B42F81">
        <w:rPr>
          <w:rFonts w:ascii="Times New Roman" w:hAnsi="Times New Roman"/>
          <w:sz w:val="28"/>
          <w:szCs w:val="28"/>
        </w:rPr>
        <w:t>была подготовлена вся нормативная база</w:t>
      </w:r>
      <w:r w:rsidR="00812F9E" w:rsidRPr="00B42F81">
        <w:rPr>
          <w:rFonts w:ascii="Times New Roman" w:hAnsi="Times New Roman"/>
          <w:sz w:val="28"/>
          <w:szCs w:val="28"/>
        </w:rPr>
        <w:t xml:space="preserve">, регламентирующая подготовку и </w:t>
      </w:r>
      <w:proofErr w:type="gramStart"/>
      <w:r w:rsidR="00812F9E" w:rsidRPr="00B42F81">
        <w:rPr>
          <w:rFonts w:ascii="Times New Roman" w:hAnsi="Times New Roman"/>
          <w:sz w:val="28"/>
          <w:szCs w:val="28"/>
        </w:rPr>
        <w:t xml:space="preserve">проведение </w:t>
      </w:r>
      <w:r w:rsidRPr="00B42F81">
        <w:rPr>
          <w:rFonts w:ascii="Times New Roman" w:hAnsi="Times New Roman"/>
          <w:sz w:val="28"/>
          <w:szCs w:val="28"/>
        </w:rPr>
        <w:t xml:space="preserve"> государственной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</w:t>
      </w:r>
      <w:r w:rsidRPr="00B42F81">
        <w:rPr>
          <w:rFonts w:ascii="Times New Roman" w:hAnsi="Times New Roman"/>
          <w:sz w:val="28"/>
          <w:szCs w:val="28"/>
        </w:rPr>
        <w:lastRenderedPageBreak/>
        <w:t xml:space="preserve">итоговой аттестации </w:t>
      </w:r>
      <w:r w:rsidR="001C4F3D" w:rsidRPr="00B42F81">
        <w:rPr>
          <w:rFonts w:ascii="Times New Roman" w:hAnsi="Times New Roman"/>
          <w:sz w:val="28"/>
          <w:szCs w:val="28"/>
        </w:rPr>
        <w:t xml:space="preserve">учащихся </w:t>
      </w:r>
      <w:r w:rsidRPr="00B42F81">
        <w:rPr>
          <w:rFonts w:ascii="Times New Roman" w:hAnsi="Times New Roman"/>
          <w:sz w:val="28"/>
          <w:szCs w:val="28"/>
        </w:rPr>
        <w:t xml:space="preserve">11-х классов. Классные часы, стенды </w:t>
      </w:r>
      <w:r w:rsidR="00812F9E" w:rsidRPr="00B42F81">
        <w:rPr>
          <w:rFonts w:ascii="Times New Roman" w:hAnsi="Times New Roman"/>
          <w:sz w:val="28"/>
          <w:szCs w:val="28"/>
        </w:rPr>
        <w:t xml:space="preserve">и методические уголки по подготовке к государственной итоговой аттестации по предмету </w:t>
      </w:r>
      <w:r w:rsidRPr="00B42F81">
        <w:rPr>
          <w:rFonts w:ascii="Times New Roman" w:hAnsi="Times New Roman"/>
          <w:sz w:val="28"/>
          <w:szCs w:val="28"/>
        </w:rPr>
        <w:t xml:space="preserve">в кабинетах, </w:t>
      </w:r>
      <w:r w:rsidR="00812F9E" w:rsidRPr="00B42F81">
        <w:rPr>
          <w:rFonts w:ascii="Times New Roman" w:hAnsi="Times New Roman"/>
          <w:sz w:val="28"/>
          <w:szCs w:val="28"/>
        </w:rPr>
        <w:t xml:space="preserve">стенды </w:t>
      </w:r>
      <w:r w:rsidRPr="00B42F81">
        <w:rPr>
          <w:rFonts w:ascii="Times New Roman" w:hAnsi="Times New Roman"/>
          <w:sz w:val="28"/>
          <w:szCs w:val="28"/>
        </w:rPr>
        <w:t>в коридор</w:t>
      </w:r>
      <w:r w:rsidR="00812F9E" w:rsidRPr="00B42F81">
        <w:rPr>
          <w:rFonts w:ascii="Times New Roman" w:hAnsi="Times New Roman"/>
          <w:sz w:val="28"/>
          <w:szCs w:val="28"/>
        </w:rPr>
        <w:t>е и библиотек</w:t>
      </w:r>
      <w:r w:rsidRPr="00B42F81">
        <w:rPr>
          <w:rFonts w:ascii="Times New Roman" w:hAnsi="Times New Roman"/>
          <w:sz w:val="28"/>
          <w:szCs w:val="28"/>
        </w:rPr>
        <w:t xml:space="preserve">е, беседы, </w:t>
      </w:r>
      <w:r w:rsidR="00812F9E" w:rsidRPr="00B42F81">
        <w:rPr>
          <w:rFonts w:ascii="Times New Roman" w:hAnsi="Times New Roman"/>
          <w:sz w:val="28"/>
          <w:szCs w:val="28"/>
        </w:rPr>
        <w:t xml:space="preserve">систематическое размещение информации по </w:t>
      </w:r>
      <w:r w:rsidR="001369BC" w:rsidRPr="00B42F81">
        <w:rPr>
          <w:rFonts w:ascii="Times New Roman" w:hAnsi="Times New Roman"/>
          <w:sz w:val="28"/>
          <w:szCs w:val="28"/>
        </w:rPr>
        <w:t>ГИА-11</w:t>
      </w:r>
      <w:r w:rsidR="00812F9E" w:rsidRPr="00B42F81">
        <w:rPr>
          <w:rFonts w:ascii="Times New Roman" w:hAnsi="Times New Roman"/>
          <w:sz w:val="28"/>
          <w:szCs w:val="28"/>
        </w:rPr>
        <w:t xml:space="preserve"> на школьном сайте</w:t>
      </w:r>
      <w:r w:rsidR="001369BC" w:rsidRPr="00B42F81">
        <w:rPr>
          <w:rFonts w:ascii="Times New Roman" w:hAnsi="Times New Roman"/>
          <w:sz w:val="28"/>
          <w:szCs w:val="28"/>
        </w:rPr>
        <w:t>,</w:t>
      </w:r>
      <w:r w:rsidR="00812F9E" w:rsidRPr="00B42F81">
        <w:rPr>
          <w:rFonts w:ascii="Times New Roman" w:hAnsi="Times New Roman"/>
          <w:sz w:val="28"/>
          <w:szCs w:val="28"/>
        </w:rPr>
        <w:t xml:space="preserve"> </w:t>
      </w:r>
      <w:r w:rsidRPr="00B42F81">
        <w:rPr>
          <w:rFonts w:ascii="Times New Roman" w:hAnsi="Times New Roman"/>
          <w:sz w:val="28"/>
          <w:szCs w:val="28"/>
        </w:rPr>
        <w:t>обеспечивали постоянную информированность выпускников с поступающими нормативными документами различных уровней. С выпускниками проводились неоднократные анкетирования, практикумы по зап</w:t>
      </w:r>
      <w:r w:rsidR="00812F9E" w:rsidRPr="00B42F81">
        <w:rPr>
          <w:rFonts w:ascii="Times New Roman" w:hAnsi="Times New Roman"/>
          <w:sz w:val="28"/>
          <w:szCs w:val="28"/>
        </w:rPr>
        <w:t>олнению бланков ЕГЭ</w:t>
      </w:r>
      <w:r w:rsidRPr="00B42F81">
        <w:rPr>
          <w:rFonts w:ascii="Times New Roman" w:hAnsi="Times New Roman"/>
          <w:sz w:val="28"/>
          <w:szCs w:val="28"/>
        </w:rPr>
        <w:t xml:space="preserve">, </w:t>
      </w:r>
      <w:r w:rsidR="00363C67" w:rsidRPr="00B42F81">
        <w:rPr>
          <w:rFonts w:ascii="Times New Roman" w:hAnsi="Times New Roman"/>
          <w:sz w:val="28"/>
          <w:szCs w:val="28"/>
        </w:rPr>
        <w:t>работала</w:t>
      </w:r>
      <w:r w:rsidRPr="00B42F81">
        <w:rPr>
          <w:rFonts w:ascii="Times New Roman" w:hAnsi="Times New Roman"/>
          <w:sz w:val="28"/>
          <w:szCs w:val="28"/>
        </w:rPr>
        <w:t xml:space="preserve"> «горячая линия». Проводились родительские собрания, собрания с педагогическим коллективом по разъяснению нормативных документов о порядке и процедуре проведения ЕГЭ; о формах</w:t>
      </w:r>
      <w:r w:rsidRPr="00B42F81">
        <w:rPr>
          <w:rFonts w:ascii="Times New Roman" w:eastAsia="Times New Roman" w:hAnsi="Times New Roman"/>
          <w:sz w:val="28"/>
          <w:szCs w:val="28"/>
        </w:rPr>
        <w:t xml:space="preserve"> проведения государственной итоговой аттестации</w:t>
      </w:r>
      <w:r w:rsidRPr="00B42F81">
        <w:rPr>
          <w:rFonts w:ascii="Times New Roman" w:hAnsi="Times New Roman"/>
          <w:sz w:val="28"/>
          <w:szCs w:val="28"/>
        </w:rPr>
        <w:t>, в</w:t>
      </w:r>
      <w:r w:rsidRPr="00B42F81">
        <w:rPr>
          <w:rFonts w:ascii="Times New Roman" w:eastAsia="Times New Roman" w:hAnsi="Times New Roman"/>
          <w:sz w:val="28"/>
          <w:szCs w:val="28"/>
        </w:rPr>
        <w:t>ыбор</w:t>
      </w:r>
      <w:r w:rsidRPr="00B42F81">
        <w:rPr>
          <w:rFonts w:ascii="Times New Roman" w:hAnsi="Times New Roman"/>
          <w:sz w:val="28"/>
          <w:szCs w:val="28"/>
        </w:rPr>
        <w:t>е</w:t>
      </w:r>
      <w:r w:rsidRPr="00B42F81">
        <w:rPr>
          <w:rFonts w:ascii="Times New Roman" w:eastAsia="Times New Roman" w:hAnsi="Times New Roman"/>
          <w:sz w:val="28"/>
          <w:szCs w:val="28"/>
        </w:rPr>
        <w:t xml:space="preserve"> специальности и </w:t>
      </w:r>
      <w:r w:rsidRPr="00B42F81">
        <w:rPr>
          <w:rFonts w:ascii="Times New Roman" w:eastAsia="Times New Roman" w:hAnsi="Times New Roman"/>
          <w:caps/>
          <w:sz w:val="28"/>
          <w:szCs w:val="28"/>
        </w:rPr>
        <w:t>вуз</w:t>
      </w:r>
      <w:r w:rsidRPr="00B42F81">
        <w:rPr>
          <w:rFonts w:ascii="Times New Roman" w:eastAsia="Times New Roman" w:hAnsi="Times New Roman"/>
          <w:sz w:val="28"/>
          <w:szCs w:val="28"/>
        </w:rPr>
        <w:t>а</w:t>
      </w:r>
      <w:r w:rsidRPr="00B42F81">
        <w:rPr>
          <w:rFonts w:ascii="Times New Roman" w:hAnsi="Times New Roman"/>
          <w:sz w:val="28"/>
          <w:szCs w:val="28"/>
        </w:rPr>
        <w:t xml:space="preserve">, какие экзамены и их количество надо выбирать, </w:t>
      </w:r>
      <w:r w:rsidRPr="00B42F81">
        <w:rPr>
          <w:rFonts w:ascii="Times New Roman" w:eastAsia="Times New Roman" w:hAnsi="Times New Roman"/>
          <w:sz w:val="28"/>
          <w:szCs w:val="28"/>
        </w:rPr>
        <w:t>правила</w:t>
      </w:r>
      <w:r w:rsidRPr="00B42F81">
        <w:rPr>
          <w:rFonts w:ascii="Times New Roman" w:hAnsi="Times New Roman"/>
          <w:sz w:val="28"/>
          <w:szCs w:val="28"/>
        </w:rPr>
        <w:t>х</w:t>
      </w:r>
      <w:r w:rsidRPr="00B42F81">
        <w:rPr>
          <w:rFonts w:ascii="Times New Roman" w:eastAsia="Times New Roman" w:hAnsi="Times New Roman"/>
          <w:sz w:val="28"/>
          <w:szCs w:val="28"/>
        </w:rPr>
        <w:t xml:space="preserve"> поведения во время экзамена</w:t>
      </w:r>
      <w:r w:rsidRPr="00B42F81">
        <w:rPr>
          <w:rFonts w:ascii="Times New Roman" w:hAnsi="Times New Roman"/>
          <w:sz w:val="28"/>
          <w:szCs w:val="28"/>
        </w:rPr>
        <w:t>, о предметах, которые можно и нельзя брать с собой на экзамен, об использовании рамок металлоискателя при входе в ППЭ,</w:t>
      </w:r>
      <w:r w:rsidR="001369BC" w:rsidRPr="00B42F81">
        <w:rPr>
          <w:rFonts w:ascii="Times New Roman" w:hAnsi="Times New Roman"/>
          <w:sz w:val="28"/>
          <w:szCs w:val="28"/>
        </w:rPr>
        <w:t xml:space="preserve"> видеонаблюдение в ППЭ, </w:t>
      </w:r>
      <w:r w:rsidRPr="00B42F81">
        <w:rPr>
          <w:rFonts w:ascii="Times New Roman" w:hAnsi="Times New Roman"/>
          <w:sz w:val="28"/>
          <w:szCs w:val="28"/>
        </w:rPr>
        <w:t xml:space="preserve"> заполнении</w:t>
      </w:r>
      <w:r w:rsidRPr="00B42F81">
        <w:rPr>
          <w:rFonts w:ascii="Times New Roman" w:eastAsia="Times New Roman" w:hAnsi="Times New Roman"/>
          <w:sz w:val="28"/>
          <w:szCs w:val="28"/>
        </w:rPr>
        <w:t xml:space="preserve"> бланков ЕГЭ</w:t>
      </w:r>
      <w:r w:rsidRPr="00B42F81">
        <w:rPr>
          <w:rFonts w:ascii="Times New Roman" w:hAnsi="Times New Roman"/>
          <w:sz w:val="28"/>
          <w:szCs w:val="28"/>
        </w:rPr>
        <w:t xml:space="preserve">; </w:t>
      </w:r>
      <w:r w:rsidR="00B57678" w:rsidRPr="00B42F81">
        <w:rPr>
          <w:rFonts w:ascii="Times New Roman" w:hAnsi="Times New Roman"/>
          <w:sz w:val="28"/>
          <w:szCs w:val="28"/>
        </w:rPr>
        <w:t xml:space="preserve">о формах проведения экзаменов (ЕГЭ, ГВЭ-для аттестата), </w:t>
      </w:r>
      <w:r w:rsidRPr="00B42F81">
        <w:rPr>
          <w:rFonts w:ascii="Times New Roman" w:hAnsi="Times New Roman"/>
          <w:sz w:val="28"/>
          <w:szCs w:val="28"/>
        </w:rPr>
        <w:t>сроках и продолжительности</w:t>
      </w:r>
      <w:r w:rsidRPr="00B42F81">
        <w:rPr>
          <w:rFonts w:ascii="Times New Roman" w:eastAsia="Times New Roman" w:hAnsi="Times New Roman"/>
          <w:sz w:val="28"/>
          <w:szCs w:val="28"/>
        </w:rPr>
        <w:t xml:space="preserve"> экзаменов в форме ЕГЭ</w:t>
      </w:r>
      <w:r w:rsidR="00B57678" w:rsidRPr="00B42F81">
        <w:rPr>
          <w:rFonts w:ascii="Times New Roman" w:eastAsia="Times New Roman" w:hAnsi="Times New Roman"/>
          <w:sz w:val="28"/>
          <w:szCs w:val="28"/>
        </w:rPr>
        <w:t xml:space="preserve"> (ГВЭ)</w:t>
      </w:r>
      <w:r w:rsidRPr="00B42F81">
        <w:rPr>
          <w:rFonts w:ascii="Times New Roman" w:hAnsi="Times New Roman"/>
          <w:sz w:val="28"/>
          <w:szCs w:val="28"/>
        </w:rPr>
        <w:t>, а</w:t>
      </w:r>
      <w:r w:rsidRPr="00B42F81">
        <w:rPr>
          <w:rFonts w:ascii="Times New Roman" w:eastAsia="Times New Roman" w:hAnsi="Times New Roman"/>
          <w:sz w:val="28"/>
          <w:szCs w:val="28"/>
        </w:rPr>
        <w:t>пелляции по процедуре проведения экзамена и о несогласии с выставленными баллами</w:t>
      </w:r>
      <w:r w:rsidR="00B57678" w:rsidRPr="00B42F81">
        <w:rPr>
          <w:rFonts w:ascii="Times New Roman" w:hAnsi="Times New Roman"/>
          <w:sz w:val="28"/>
          <w:szCs w:val="28"/>
        </w:rPr>
        <w:t>.</w:t>
      </w:r>
    </w:p>
    <w:p w:rsidR="00E73F9D" w:rsidRPr="00B42F81" w:rsidRDefault="00A752E1" w:rsidP="00A752E1">
      <w:pPr>
        <w:ind w:firstLine="360"/>
        <w:jc w:val="both"/>
        <w:rPr>
          <w:sz w:val="28"/>
          <w:szCs w:val="28"/>
        </w:rPr>
      </w:pPr>
      <w:proofErr w:type="spellStart"/>
      <w:r w:rsidRPr="00B42F81">
        <w:rPr>
          <w:b/>
          <w:sz w:val="28"/>
          <w:szCs w:val="28"/>
        </w:rPr>
        <w:t>Внутришкольный</w:t>
      </w:r>
      <w:proofErr w:type="spellEnd"/>
      <w:r w:rsidRPr="00B42F81">
        <w:rPr>
          <w:b/>
          <w:sz w:val="28"/>
          <w:szCs w:val="28"/>
        </w:rPr>
        <w:t xml:space="preserve"> контроль</w:t>
      </w:r>
      <w:r w:rsidRPr="00B42F81">
        <w:rPr>
          <w:sz w:val="28"/>
          <w:szCs w:val="28"/>
        </w:rPr>
        <w:t xml:space="preserve"> был направлен на повышение качества подготовки </w:t>
      </w:r>
      <w:r w:rsidR="000E6F8D" w:rsidRPr="00B42F81">
        <w:rPr>
          <w:sz w:val="28"/>
          <w:szCs w:val="28"/>
        </w:rPr>
        <w:t xml:space="preserve">учащихся </w:t>
      </w:r>
      <w:r w:rsidRPr="00B42F81">
        <w:rPr>
          <w:sz w:val="28"/>
          <w:szCs w:val="28"/>
        </w:rPr>
        <w:t xml:space="preserve">к ЕГЭ, на изучение уровня </w:t>
      </w:r>
      <w:proofErr w:type="spellStart"/>
      <w:r w:rsidRPr="00B42F81">
        <w:rPr>
          <w:sz w:val="28"/>
          <w:szCs w:val="28"/>
        </w:rPr>
        <w:t>сформированности</w:t>
      </w:r>
      <w:proofErr w:type="spellEnd"/>
      <w:r w:rsidRPr="00B42F81">
        <w:rPr>
          <w:sz w:val="28"/>
          <w:szCs w:val="28"/>
        </w:rPr>
        <w:t xml:space="preserve"> предметных компетенций у учащихся, на анализ деятельности учителей-предметников. Администрацией школы </w:t>
      </w:r>
      <w:r w:rsidR="00363C67" w:rsidRPr="00B42F81">
        <w:rPr>
          <w:sz w:val="28"/>
          <w:szCs w:val="28"/>
        </w:rPr>
        <w:t xml:space="preserve">неоднократно </w:t>
      </w:r>
      <w:r w:rsidR="00A97EEC" w:rsidRPr="00B42F81">
        <w:rPr>
          <w:sz w:val="28"/>
          <w:szCs w:val="28"/>
        </w:rPr>
        <w:t xml:space="preserve">проводились административные контрольные работы </w:t>
      </w:r>
      <w:r w:rsidR="00363C67" w:rsidRPr="00B42F81">
        <w:rPr>
          <w:sz w:val="28"/>
          <w:szCs w:val="28"/>
        </w:rPr>
        <w:t xml:space="preserve">по математике и русскому языку; </w:t>
      </w:r>
      <w:r w:rsidR="00A97EEC" w:rsidRPr="00B42F81">
        <w:rPr>
          <w:sz w:val="28"/>
          <w:szCs w:val="28"/>
        </w:rPr>
        <w:t>пробные экзамены</w:t>
      </w:r>
      <w:r w:rsidR="00363C67" w:rsidRPr="00B42F81">
        <w:rPr>
          <w:sz w:val="28"/>
          <w:szCs w:val="28"/>
        </w:rPr>
        <w:t xml:space="preserve"> </w:t>
      </w:r>
      <w:r w:rsidR="00C250BE" w:rsidRPr="00B42F81">
        <w:rPr>
          <w:sz w:val="28"/>
          <w:szCs w:val="28"/>
        </w:rPr>
        <w:t xml:space="preserve">по русскому языку и математике; тренировочные экзамены по русскому языку, математике, информатике, английскому языку, обществознанию на уровне муниципалитета; </w:t>
      </w:r>
      <w:r w:rsidRPr="00B42F81">
        <w:rPr>
          <w:sz w:val="28"/>
          <w:szCs w:val="28"/>
        </w:rPr>
        <w:t xml:space="preserve">посещались уроки математики, русского языка, биологии, химии, истории, обществознания, </w:t>
      </w:r>
      <w:r w:rsidR="00FD7AA0" w:rsidRPr="00B42F81">
        <w:rPr>
          <w:sz w:val="28"/>
          <w:szCs w:val="28"/>
        </w:rPr>
        <w:t xml:space="preserve">географии, английского языка, </w:t>
      </w:r>
      <w:r w:rsidRPr="00B42F81">
        <w:rPr>
          <w:sz w:val="28"/>
          <w:szCs w:val="28"/>
        </w:rPr>
        <w:t xml:space="preserve">а также дополнительные занятия и консультации по подготовке </w:t>
      </w:r>
      <w:r w:rsidR="00C250BE" w:rsidRPr="00B42F81">
        <w:rPr>
          <w:sz w:val="28"/>
          <w:szCs w:val="28"/>
        </w:rPr>
        <w:t xml:space="preserve">учащихся 11-х классов </w:t>
      </w:r>
      <w:r w:rsidRPr="00B42F81">
        <w:rPr>
          <w:sz w:val="28"/>
          <w:szCs w:val="28"/>
        </w:rPr>
        <w:t xml:space="preserve">к экзаменам. На </w:t>
      </w:r>
      <w:r w:rsidR="00A97EEC" w:rsidRPr="00B42F81">
        <w:rPr>
          <w:sz w:val="28"/>
          <w:szCs w:val="28"/>
        </w:rPr>
        <w:t xml:space="preserve">особом </w:t>
      </w:r>
      <w:r w:rsidRPr="00B42F81">
        <w:rPr>
          <w:sz w:val="28"/>
          <w:szCs w:val="28"/>
        </w:rPr>
        <w:t xml:space="preserve">контроле стояла работа со слабоуспевающими учащимися. </w:t>
      </w:r>
    </w:p>
    <w:p w:rsidR="00556B34" w:rsidRPr="00B42F81" w:rsidRDefault="00556B34" w:rsidP="00500CEF">
      <w:pPr>
        <w:jc w:val="center"/>
        <w:rPr>
          <w:b/>
          <w:sz w:val="24"/>
          <w:szCs w:val="24"/>
        </w:rPr>
      </w:pPr>
    </w:p>
    <w:p w:rsidR="00AD0B66" w:rsidRPr="00B42F81" w:rsidRDefault="00A2004F" w:rsidP="00500CEF">
      <w:pPr>
        <w:jc w:val="center"/>
        <w:rPr>
          <w:b/>
          <w:sz w:val="32"/>
          <w:szCs w:val="32"/>
          <w:u w:val="single"/>
        </w:rPr>
      </w:pPr>
      <w:proofErr w:type="gramStart"/>
      <w:r w:rsidRPr="00B42F81">
        <w:rPr>
          <w:b/>
          <w:sz w:val="32"/>
          <w:szCs w:val="32"/>
          <w:u w:val="single"/>
        </w:rPr>
        <w:t xml:space="preserve">РЕЗУЛЬТАТЫ </w:t>
      </w:r>
      <w:r w:rsidR="00297008" w:rsidRPr="00B42F81">
        <w:rPr>
          <w:b/>
          <w:sz w:val="32"/>
          <w:szCs w:val="32"/>
          <w:u w:val="single"/>
        </w:rPr>
        <w:t xml:space="preserve"> ЕГЭ</w:t>
      </w:r>
      <w:proofErr w:type="gramEnd"/>
      <w:r w:rsidR="00297008" w:rsidRPr="00B42F81">
        <w:rPr>
          <w:b/>
          <w:sz w:val="32"/>
          <w:szCs w:val="32"/>
          <w:u w:val="single"/>
        </w:rPr>
        <w:t xml:space="preserve">  </w:t>
      </w:r>
      <w:r w:rsidR="00C250BE" w:rsidRPr="00B42F81">
        <w:rPr>
          <w:b/>
          <w:sz w:val="32"/>
          <w:szCs w:val="32"/>
          <w:u w:val="single"/>
        </w:rPr>
        <w:t>МА</w:t>
      </w:r>
      <w:r w:rsidRPr="00B42F81">
        <w:rPr>
          <w:b/>
          <w:sz w:val="32"/>
          <w:szCs w:val="32"/>
          <w:u w:val="single"/>
        </w:rPr>
        <w:t xml:space="preserve">ОУ СОШ № 39  в </w:t>
      </w:r>
      <w:r w:rsidR="00A97EEC" w:rsidRPr="00B42F81">
        <w:rPr>
          <w:b/>
          <w:sz w:val="32"/>
          <w:szCs w:val="32"/>
          <w:u w:val="single"/>
        </w:rPr>
        <w:t xml:space="preserve"> 20</w:t>
      </w:r>
      <w:r w:rsidR="00C250BE" w:rsidRPr="00B42F81">
        <w:rPr>
          <w:b/>
          <w:sz w:val="32"/>
          <w:szCs w:val="32"/>
          <w:u w:val="single"/>
        </w:rPr>
        <w:t>2</w:t>
      </w:r>
      <w:r w:rsidR="000706F4" w:rsidRPr="00B42F81">
        <w:rPr>
          <w:b/>
          <w:sz w:val="32"/>
          <w:szCs w:val="32"/>
          <w:u w:val="single"/>
        </w:rPr>
        <w:t>3</w:t>
      </w:r>
      <w:r w:rsidR="00A97EEC" w:rsidRPr="00B42F81">
        <w:rPr>
          <w:b/>
          <w:sz w:val="32"/>
          <w:szCs w:val="32"/>
          <w:u w:val="single"/>
        </w:rPr>
        <w:t xml:space="preserve"> ГОДУ</w:t>
      </w:r>
    </w:p>
    <w:p w:rsidR="00556B34" w:rsidRPr="00B42F81" w:rsidRDefault="00556B34" w:rsidP="00500CEF">
      <w:pPr>
        <w:jc w:val="center"/>
        <w:rPr>
          <w:b/>
          <w:sz w:val="24"/>
          <w:szCs w:val="24"/>
        </w:rPr>
      </w:pPr>
    </w:p>
    <w:p w:rsidR="00B1784E" w:rsidRPr="00B42F81" w:rsidRDefault="00500CEF" w:rsidP="000772CE">
      <w:pPr>
        <w:jc w:val="both"/>
        <w:rPr>
          <w:sz w:val="28"/>
          <w:szCs w:val="28"/>
        </w:rPr>
      </w:pPr>
      <w:r w:rsidRPr="00B42F81">
        <w:rPr>
          <w:sz w:val="24"/>
          <w:szCs w:val="24"/>
        </w:rPr>
        <w:t xml:space="preserve">   </w:t>
      </w:r>
      <w:r w:rsidR="007C6881" w:rsidRPr="00B42F81">
        <w:rPr>
          <w:sz w:val="24"/>
          <w:szCs w:val="24"/>
        </w:rPr>
        <w:t xml:space="preserve">  </w:t>
      </w:r>
      <w:r w:rsidRPr="00B42F81">
        <w:rPr>
          <w:sz w:val="24"/>
          <w:szCs w:val="24"/>
        </w:rPr>
        <w:t xml:space="preserve"> </w:t>
      </w:r>
      <w:r w:rsidR="000772CE" w:rsidRPr="00B42F81">
        <w:rPr>
          <w:sz w:val="24"/>
          <w:szCs w:val="24"/>
        </w:rPr>
        <w:t xml:space="preserve"> </w:t>
      </w:r>
      <w:r w:rsidRPr="00B42F81">
        <w:rPr>
          <w:sz w:val="28"/>
          <w:szCs w:val="28"/>
        </w:rPr>
        <w:t xml:space="preserve">В </w:t>
      </w:r>
      <w:r w:rsidR="00395ABC" w:rsidRPr="00B42F81">
        <w:rPr>
          <w:sz w:val="28"/>
          <w:szCs w:val="28"/>
        </w:rPr>
        <w:t xml:space="preserve">государственной итоговой </w:t>
      </w:r>
      <w:proofErr w:type="gramStart"/>
      <w:r w:rsidR="00395ABC" w:rsidRPr="00B42F81">
        <w:rPr>
          <w:sz w:val="28"/>
          <w:szCs w:val="28"/>
        </w:rPr>
        <w:t xml:space="preserve">аттестации </w:t>
      </w:r>
      <w:r w:rsidR="0081356D" w:rsidRPr="00B42F81">
        <w:rPr>
          <w:sz w:val="28"/>
          <w:szCs w:val="28"/>
        </w:rPr>
        <w:t xml:space="preserve"> за</w:t>
      </w:r>
      <w:proofErr w:type="gramEnd"/>
      <w:r w:rsidR="0081356D" w:rsidRPr="00B42F81">
        <w:rPr>
          <w:sz w:val="28"/>
          <w:szCs w:val="28"/>
        </w:rPr>
        <w:t xml:space="preserve"> </w:t>
      </w:r>
      <w:r w:rsidR="00897C56" w:rsidRPr="00B42F81">
        <w:rPr>
          <w:sz w:val="28"/>
          <w:szCs w:val="28"/>
        </w:rPr>
        <w:t xml:space="preserve"> </w:t>
      </w:r>
      <w:r w:rsidR="0081356D" w:rsidRPr="00B42F81">
        <w:rPr>
          <w:sz w:val="28"/>
          <w:szCs w:val="28"/>
        </w:rPr>
        <w:t xml:space="preserve">курс средней </w:t>
      </w:r>
      <w:r w:rsidRPr="00B42F81">
        <w:rPr>
          <w:sz w:val="28"/>
          <w:szCs w:val="28"/>
        </w:rPr>
        <w:t xml:space="preserve">общей школы </w:t>
      </w:r>
      <w:r w:rsidR="003A52C1" w:rsidRPr="00B42F81">
        <w:rPr>
          <w:sz w:val="28"/>
          <w:szCs w:val="28"/>
        </w:rPr>
        <w:t>в 20</w:t>
      </w:r>
      <w:r w:rsidR="00C250BE" w:rsidRPr="00B42F81">
        <w:rPr>
          <w:sz w:val="28"/>
          <w:szCs w:val="28"/>
        </w:rPr>
        <w:t>2</w:t>
      </w:r>
      <w:r w:rsidR="00B1784E" w:rsidRPr="00B42F81">
        <w:rPr>
          <w:sz w:val="28"/>
          <w:szCs w:val="28"/>
        </w:rPr>
        <w:t>2</w:t>
      </w:r>
      <w:r w:rsidR="00FD7AA0" w:rsidRPr="00B42F81">
        <w:rPr>
          <w:sz w:val="28"/>
          <w:szCs w:val="28"/>
        </w:rPr>
        <w:t xml:space="preserve"> -  20</w:t>
      </w:r>
      <w:r w:rsidR="00C250BE" w:rsidRPr="00B42F81">
        <w:rPr>
          <w:sz w:val="28"/>
          <w:szCs w:val="28"/>
        </w:rPr>
        <w:t>2</w:t>
      </w:r>
      <w:r w:rsidR="00B1784E" w:rsidRPr="00B42F81">
        <w:rPr>
          <w:sz w:val="28"/>
          <w:szCs w:val="28"/>
        </w:rPr>
        <w:t>3</w:t>
      </w:r>
      <w:r w:rsidR="00FD7AA0" w:rsidRPr="00B42F81">
        <w:rPr>
          <w:sz w:val="28"/>
          <w:szCs w:val="28"/>
        </w:rPr>
        <w:t xml:space="preserve"> учебном году </w:t>
      </w:r>
      <w:r w:rsidRPr="00B42F81">
        <w:rPr>
          <w:sz w:val="28"/>
          <w:szCs w:val="28"/>
        </w:rPr>
        <w:t xml:space="preserve">принимали участие </w:t>
      </w:r>
      <w:r w:rsidR="00B1784E" w:rsidRPr="00B42F81">
        <w:rPr>
          <w:b/>
          <w:sz w:val="28"/>
          <w:szCs w:val="28"/>
        </w:rPr>
        <w:t>14</w:t>
      </w:r>
      <w:r w:rsidR="007C6881" w:rsidRPr="00B42F81">
        <w:rPr>
          <w:b/>
          <w:sz w:val="28"/>
          <w:szCs w:val="28"/>
        </w:rPr>
        <w:t xml:space="preserve"> </w:t>
      </w:r>
      <w:r w:rsidR="00AE043D" w:rsidRPr="00B42F81">
        <w:rPr>
          <w:sz w:val="28"/>
          <w:szCs w:val="28"/>
        </w:rPr>
        <w:t>выпускник</w:t>
      </w:r>
      <w:r w:rsidR="00F733D4" w:rsidRPr="00B42F81">
        <w:rPr>
          <w:sz w:val="28"/>
          <w:szCs w:val="28"/>
        </w:rPr>
        <w:t>ов</w:t>
      </w:r>
      <w:r w:rsidR="00AD7D13" w:rsidRPr="00B42F81">
        <w:rPr>
          <w:sz w:val="28"/>
          <w:szCs w:val="28"/>
        </w:rPr>
        <w:t xml:space="preserve"> </w:t>
      </w:r>
      <w:r w:rsidR="00AE043D" w:rsidRPr="00B42F81">
        <w:rPr>
          <w:sz w:val="28"/>
          <w:szCs w:val="28"/>
        </w:rPr>
        <w:t>11</w:t>
      </w:r>
      <w:r w:rsidR="00C250BE" w:rsidRPr="00B42F81">
        <w:rPr>
          <w:sz w:val="28"/>
          <w:szCs w:val="28"/>
        </w:rPr>
        <w:t>-х  классов МАО</w:t>
      </w:r>
      <w:r w:rsidR="00FD7AA0" w:rsidRPr="00B42F81">
        <w:rPr>
          <w:sz w:val="28"/>
          <w:szCs w:val="28"/>
        </w:rPr>
        <w:t>У СОШ № 39</w:t>
      </w:r>
      <w:r w:rsidR="00C250BE" w:rsidRPr="00B42F81">
        <w:rPr>
          <w:sz w:val="28"/>
          <w:szCs w:val="28"/>
        </w:rPr>
        <w:t xml:space="preserve"> (</w:t>
      </w:r>
      <w:r w:rsidR="00B1784E" w:rsidRPr="00B42F81">
        <w:rPr>
          <w:sz w:val="28"/>
          <w:szCs w:val="28"/>
        </w:rPr>
        <w:t>13</w:t>
      </w:r>
      <w:r w:rsidR="00D23F56" w:rsidRPr="00B42F81">
        <w:rPr>
          <w:sz w:val="28"/>
          <w:szCs w:val="28"/>
        </w:rPr>
        <w:t xml:space="preserve"> выпуск</w:t>
      </w:r>
      <w:r w:rsidR="00B1784E" w:rsidRPr="00B42F81">
        <w:rPr>
          <w:sz w:val="28"/>
          <w:szCs w:val="28"/>
        </w:rPr>
        <w:t>ников сдавали ЕГЭ и 1 выпускник</w:t>
      </w:r>
      <w:r w:rsidR="00395ABC" w:rsidRPr="00B42F81">
        <w:rPr>
          <w:sz w:val="28"/>
          <w:szCs w:val="28"/>
        </w:rPr>
        <w:t>– ГВЭ).</w:t>
      </w:r>
      <w:r w:rsidR="00B1784E" w:rsidRPr="00B42F81">
        <w:rPr>
          <w:sz w:val="28"/>
          <w:szCs w:val="28"/>
        </w:rPr>
        <w:t xml:space="preserve"> Учащийся с ОВЗ не сдал </w:t>
      </w:r>
      <w:proofErr w:type="gramStart"/>
      <w:r w:rsidR="00B1784E" w:rsidRPr="00B42F81">
        <w:rPr>
          <w:sz w:val="28"/>
          <w:szCs w:val="28"/>
        </w:rPr>
        <w:t>экзамены  (</w:t>
      </w:r>
      <w:proofErr w:type="gramEnd"/>
      <w:r w:rsidR="00B1784E" w:rsidRPr="00B42F81">
        <w:rPr>
          <w:sz w:val="28"/>
          <w:szCs w:val="28"/>
        </w:rPr>
        <w:t xml:space="preserve">русский язык и математику в форме ГВЭ на дому) по состоянию здоровья, но пересдавать в сентябрьские сроки не будет в связи с выбытием из школы </w:t>
      </w:r>
      <w:r w:rsidR="00195B0D" w:rsidRPr="00B42F81">
        <w:rPr>
          <w:sz w:val="28"/>
          <w:szCs w:val="28"/>
        </w:rPr>
        <w:t>по достижению совершеннолетия.</w:t>
      </w:r>
    </w:p>
    <w:p w:rsidR="00514171" w:rsidRPr="00B42F81" w:rsidRDefault="00D23F56" w:rsidP="000772CE">
      <w:pPr>
        <w:jc w:val="both"/>
        <w:rPr>
          <w:sz w:val="28"/>
          <w:szCs w:val="28"/>
        </w:rPr>
      </w:pPr>
      <w:r w:rsidRPr="00B42F81">
        <w:rPr>
          <w:sz w:val="28"/>
          <w:szCs w:val="28"/>
        </w:rPr>
        <w:t xml:space="preserve">      </w:t>
      </w:r>
      <w:r w:rsidR="00015B13" w:rsidRPr="00B42F81">
        <w:rPr>
          <w:sz w:val="28"/>
          <w:szCs w:val="28"/>
        </w:rPr>
        <w:t xml:space="preserve">      </w:t>
      </w:r>
      <w:r w:rsidR="000772CE" w:rsidRPr="00B42F81">
        <w:rPr>
          <w:sz w:val="28"/>
          <w:szCs w:val="28"/>
        </w:rPr>
        <w:t xml:space="preserve">Таким </w:t>
      </w:r>
      <w:proofErr w:type="gramStart"/>
      <w:r w:rsidR="000772CE" w:rsidRPr="00B42F81">
        <w:rPr>
          <w:sz w:val="28"/>
          <w:szCs w:val="28"/>
        </w:rPr>
        <w:t>обра</w:t>
      </w:r>
      <w:r w:rsidR="00000155" w:rsidRPr="00B42F81">
        <w:rPr>
          <w:sz w:val="28"/>
          <w:szCs w:val="28"/>
        </w:rPr>
        <w:t xml:space="preserve">зом, </w:t>
      </w:r>
      <w:r w:rsidR="00015B13" w:rsidRPr="00B42F81">
        <w:rPr>
          <w:sz w:val="28"/>
          <w:szCs w:val="28"/>
        </w:rPr>
        <w:t xml:space="preserve"> </w:t>
      </w:r>
      <w:r w:rsidR="00195B0D" w:rsidRPr="00B42F81">
        <w:rPr>
          <w:b/>
          <w:sz w:val="28"/>
          <w:szCs w:val="28"/>
        </w:rPr>
        <w:t>13</w:t>
      </w:r>
      <w:proofErr w:type="gramEnd"/>
      <w:r w:rsidR="00D402AA" w:rsidRPr="00B42F81">
        <w:rPr>
          <w:sz w:val="28"/>
          <w:szCs w:val="28"/>
        </w:rPr>
        <w:t xml:space="preserve"> выпускник</w:t>
      </w:r>
      <w:r w:rsidR="00F733D4" w:rsidRPr="00B42F81">
        <w:rPr>
          <w:sz w:val="28"/>
          <w:szCs w:val="28"/>
        </w:rPr>
        <w:t>ов</w:t>
      </w:r>
      <w:r w:rsidR="00D402AA" w:rsidRPr="00B42F81">
        <w:rPr>
          <w:sz w:val="28"/>
          <w:szCs w:val="28"/>
        </w:rPr>
        <w:t xml:space="preserve"> окончил</w:t>
      </w:r>
      <w:r w:rsidR="00015B13" w:rsidRPr="00B42F81">
        <w:rPr>
          <w:sz w:val="28"/>
          <w:szCs w:val="28"/>
        </w:rPr>
        <w:t>и</w:t>
      </w:r>
      <w:r w:rsidR="000772CE" w:rsidRPr="00B42F81">
        <w:rPr>
          <w:sz w:val="28"/>
          <w:szCs w:val="28"/>
        </w:rPr>
        <w:t xml:space="preserve"> 11 классов и получи</w:t>
      </w:r>
      <w:r w:rsidR="00D402AA" w:rsidRPr="00B42F81">
        <w:rPr>
          <w:sz w:val="28"/>
          <w:szCs w:val="28"/>
        </w:rPr>
        <w:t>л</w:t>
      </w:r>
      <w:r w:rsidR="00015B13" w:rsidRPr="00B42F81">
        <w:rPr>
          <w:sz w:val="28"/>
          <w:szCs w:val="28"/>
        </w:rPr>
        <w:t>и</w:t>
      </w:r>
      <w:r w:rsidR="00000155" w:rsidRPr="00B42F81">
        <w:rPr>
          <w:sz w:val="28"/>
          <w:szCs w:val="28"/>
        </w:rPr>
        <w:t xml:space="preserve"> аттестаты  о среднем </w:t>
      </w:r>
      <w:r w:rsidR="000772CE" w:rsidRPr="00B42F81">
        <w:rPr>
          <w:sz w:val="28"/>
          <w:szCs w:val="28"/>
        </w:rPr>
        <w:t>общем образовании.</w:t>
      </w:r>
    </w:p>
    <w:p w:rsidR="00B34521" w:rsidRPr="00B42F81" w:rsidRDefault="00195B0D" w:rsidP="00195B0D">
      <w:pPr>
        <w:jc w:val="both"/>
        <w:rPr>
          <w:sz w:val="28"/>
          <w:szCs w:val="28"/>
        </w:rPr>
      </w:pPr>
      <w:r w:rsidRPr="00B42F81">
        <w:rPr>
          <w:sz w:val="28"/>
          <w:szCs w:val="28"/>
        </w:rPr>
        <w:t xml:space="preserve">        </w:t>
      </w:r>
      <w:r w:rsidR="00596F48" w:rsidRPr="00B42F81">
        <w:rPr>
          <w:sz w:val="28"/>
          <w:szCs w:val="28"/>
        </w:rPr>
        <w:t xml:space="preserve">   </w:t>
      </w:r>
      <w:r w:rsidRPr="00B42F81">
        <w:rPr>
          <w:sz w:val="28"/>
          <w:szCs w:val="28"/>
        </w:rPr>
        <w:t>Аттестатов</w:t>
      </w:r>
      <w:r w:rsidR="00500CEF" w:rsidRPr="00B42F81">
        <w:rPr>
          <w:sz w:val="28"/>
          <w:szCs w:val="28"/>
        </w:rPr>
        <w:t xml:space="preserve"> </w:t>
      </w:r>
      <w:r w:rsidR="00000155" w:rsidRPr="00B42F81">
        <w:rPr>
          <w:sz w:val="28"/>
          <w:szCs w:val="28"/>
        </w:rPr>
        <w:t xml:space="preserve">с отличием </w:t>
      </w:r>
      <w:r w:rsidRPr="00B42F81">
        <w:rPr>
          <w:sz w:val="28"/>
          <w:szCs w:val="28"/>
        </w:rPr>
        <w:t xml:space="preserve">нет. </w:t>
      </w:r>
      <w:r w:rsidR="00500CEF" w:rsidRPr="00B42F81">
        <w:rPr>
          <w:sz w:val="28"/>
          <w:szCs w:val="28"/>
        </w:rPr>
        <w:t xml:space="preserve"> </w:t>
      </w:r>
    </w:p>
    <w:p w:rsidR="00F607EB" w:rsidRPr="00B42F81" w:rsidRDefault="00815D4F" w:rsidP="007C6881">
      <w:pPr>
        <w:jc w:val="both"/>
        <w:rPr>
          <w:sz w:val="28"/>
          <w:szCs w:val="28"/>
        </w:rPr>
      </w:pPr>
      <w:r w:rsidRPr="00B42F81">
        <w:rPr>
          <w:sz w:val="28"/>
          <w:szCs w:val="28"/>
        </w:rPr>
        <w:t xml:space="preserve">  </w:t>
      </w:r>
      <w:r w:rsidR="00B07A28" w:rsidRPr="00B42F81">
        <w:rPr>
          <w:sz w:val="28"/>
          <w:szCs w:val="28"/>
        </w:rPr>
        <w:t xml:space="preserve">   По результатам ЕГЭ </w:t>
      </w:r>
      <w:r w:rsidR="003A52C1" w:rsidRPr="00B42F81">
        <w:rPr>
          <w:b/>
          <w:sz w:val="28"/>
          <w:szCs w:val="28"/>
        </w:rPr>
        <w:t>от 80 баллов и выше</w:t>
      </w:r>
      <w:r w:rsidR="00D65A6A" w:rsidRPr="00B42F81">
        <w:rPr>
          <w:b/>
          <w:sz w:val="28"/>
          <w:szCs w:val="28"/>
        </w:rPr>
        <w:t xml:space="preserve"> в э</w:t>
      </w:r>
      <w:r w:rsidR="00E14D30" w:rsidRPr="00B42F81">
        <w:rPr>
          <w:b/>
          <w:sz w:val="28"/>
          <w:szCs w:val="28"/>
        </w:rPr>
        <w:t xml:space="preserve">том учебном году получили </w:t>
      </w:r>
      <w:r w:rsidR="00D65A6A" w:rsidRPr="00B42F81">
        <w:rPr>
          <w:b/>
          <w:sz w:val="28"/>
          <w:szCs w:val="28"/>
        </w:rPr>
        <w:t xml:space="preserve">3 </w:t>
      </w:r>
      <w:r w:rsidR="00E14D30" w:rsidRPr="00B42F81">
        <w:rPr>
          <w:b/>
          <w:sz w:val="28"/>
          <w:szCs w:val="28"/>
        </w:rPr>
        <w:t>выпускника</w:t>
      </w:r>
      <w:r w:rsidR="00D65A6A" w:rsidRPr="00B42F81">
        <w:rPr>
          <w:b/>
          <w:sz w:val="28"/>
          <w:szCs w:val="28"/>
        </w:rPr>
        <w:t>:</w:t>
      </w:r>
      <w:r w:rsidR="00E14D30" w:rsidRPr="00B42F81">
        <w:rPr>
          <w:b/>
          <w:sz w:val="28"/>
          <w:szCs w:val="28"/>
        </w:rPr>
        <w:t xml:space="preserve"> (23 %)</w:t>
      </w:r>
      <w:proofErr w:type="gramStart"/>
      <w:r w:rsidR="00D65A6A" w:rsidRPr="00B42F81">
        <w:rPr>
          <w:b/>
          <w:sz w:val="28"/>
          <w:szCs w:val="28"/>
        </w:rPr>
        <w:t xml:space="preserve">   (</w:t>
      </w:r>
      <w:proofErr w:type="gramEnd"/>
      <w:r w:rsidR="00D65A6A" w:rsidRPr="00B42F81">
        <w:rPr>
          <w:b/>
          <w:sz w:val="28"/>
          <w:szCs w:val="28"/>
        </w:rPr>
        <w:t xml:space="preserve">1 по химии- </w:t>
      </w:r>
      <w:proofErr w:type="spellStart"/>
      <w:r w:rsidR="00D65A6A" w:rsidRPr="00B42F81">
        <w:rPr>
          <w:b/>
          <w:sz w:val="28"/>
          <w:szCs w:val="28"/>
        </w:rPr>
        <w:t>Погожев</w:t>
      </w:r>
      <w:proofErr w:type="spellEnd"/>
      <w:r w:rsidR="00D65A6A" w:rsidRPr="00B42F81">
        <w:rPr>
          <w:b/>
          <w:sz w:val="28"/>
          <w:szCs w:val="28"/>
        </w:rPr>
        <w:t xml:space="preserve"> К.; 2 по русскому языку- Иванова М., </w:t>
      </w:r>
      <w:proofErr w:type="spellStart"/>
      <w:r w:rsidR="00D65A6A" w:rsidRPr="00B42F81">
        <w:rPr>
          <w:b/>
          <w:sz w:val="28"/>
          <w:szCs w:val="28"/>
        </w:rPr>
        <w:t>Шкутяк</w:t>
      </w:r>
      <w:proofErr w:type="spellEnd"/>
      <w:r w:rsidR="00D65A6A" w:rsidRPr="00B42F81">
        <w:rPr>
          <w:b/>
          <w:sz w:val="28"/>
          <w:szCs w:val="28"/>
        </w:rPr>
        <w:t xml:space="preserve"> С.</w:t>
      </w:r>
      <w:r w:rsidR="00E14D30" w:rsidRPr="00B42F81">
        <w:rPr>
          <w:b/>
          <w:sz w:val="28"/>
          <w:szCs w:val="28"/>
        </w:rPr>
        <w:t>),</w:t>
      </w:r>
      <w:r w:rsidR="00D65A6A" w:rsidRPr="00B42F81">
        <w:rPr>
          <w:b/>
          <w:sz w:val="28"/>
          <w:szCs w:val="28"/>
        </w:rPr>
        <w:t xml:space="preserve"> </w:t>
      </w:r>
      <w:r w:rsidR="003A52C1" w:rsidRPr="00B42F81">
        <w:rPr>
          <w:sz w:val="28"/>
          <w:szCs w:val="28"/>
        </w:rPr>
        <w:t xml:space="preserve"> </w:t>
      </w:r>
      <w:r w:rsidR="00D65A6A" w:rsidRPr="00B42F81">
        <w:rPr>
          <w:sz w:val="28"/>
          <w:szCs w:val="28"/>
        </w:rPr>
        <w:t xml:space="preserve">в прошлом году </w:t>
      </w:r>
      <w:r w:rsidR="003A52C1" w:rsidRPr="00B42F81">
        <w:rPr>
          <w:sz w:val="28"/>
          <w:szCs w:val="28"/>
        </w:rPr>
        <w:t>получи</w:t>
      </w:r>
      <w:r w:rsidR="00E14D30" w:rsidRPr="00B42F81">
        <w:rPr>
          <w:sz w:val="28"/>
          <w:szCs w:val="28"/>
        </w:rPr>
        <w:t xml:space="preserve"> </w:t>
      </w:r>
      <w:r w:rsidR="003A52C1" w:rsidRPr="00B42F81">
        <w:rPr>
          <w:sz w:val="28"/>
          <w:szCs w:val="28"/>
        </w:rPr>
        <w:t xml:space="preserve">ли </w:t>
      </w:r>
      <w:r w:rsidR="00B07A28" w:rsidRPr="00B42F81">
        <w:rPr>
          <w:b/>
          <w:sz w:val="28"/>
          <w:szCs w:val="28"/>
        </w:rPr>
        <w:t xml:space="preserve">7 </w:t>
      </w:r>
      <w:r w:rsidR="0058323A" w:rsidRPr="00B42F81">
        <w:rPr>
          <w:b/>
          <w:sz w:val="28"/>
          <w:szCs w:val="28"/>
        </w:rPr>
        <w:t xml:space="preserve">выпускников </w:t>
      </w:r>
      <w:r w:rsidR="006C35F9" w:rsidRPr="00B42F81">
        <w:rPr>
          <w:b/>
          <w:sz w:val="28"/>
          <w:szCs w:val="28"/>
        </w:rPr>
        <w:t xml:space="preserve"> (</w:t>
      </w:r>
      <w:r w:rsidR="00B07A28" w:rsidRPr="00B42F81">
        <w:rPr>
          <w:b/>
          <w:sz w:val="28"/>
          <w:szCs w:val="28"/>
        </w:rPr>
        <w:t>20</w:t>
      </w:r>
      <w:r w:rsidR="006C35F9" w:rsidRPr="00B42F81">
        <w:rPr>
          <w:b/>
          <w:sz w:val="28"/>
          <w:szCs w:val="28"/>
        </w:rPr>
        <w:t xml:space="preserve"> </w:t>
      </w:r>
      <w:r w:rsidRPr="00B42F81">
        <w:rPr>
          <w:b/>
          <w:sz w:val="28"/>
          <w:szCs w:val="28"/>
        </w:rPr>
        <w:t>%)</w:t>
      </w:r>
      <w:r w:rsidR="00D65A6A" w:rsidRPr="00B42F81">
        <w:rPr>
          <w:sz w:val="28"/>
          <w:szCs w:val="28"/>
        </w:rPr>
        <w:t>,</w:t>
      </w:r>
      <w:r w:rsidR="00B07A28" w:rsidRPr="00B42F81">
        <w:rPr>
          <w:sz w:val="28"/>
          <w:szCs w:val="28"/>
        </w:rPr>
        <w:t xml:space="preserve">  </w:t>
      </w:r>
      <w:r w:rsidR="00D65A6A" w:rsidRPr="00B42F81">
        <w:rPr>
          <w:sz w:val="28"/>
          <w:szCs w:val="28"/>
        </w:rPr>
        <w:t>в</w:t>
      </w:r>
      <w:r w:rsidR="00D65A6A" w:rsidRPr="00B42F81">
        <w:rPr>
          <w:b/>
          <w:sz w:val="28"/>
          <w:szCs w:val="28"/>
        </w:rPr>
        <w:t xml:space="preserve"> </w:t>
      </w:r>
      <w:r w:rsidR="00D65A6A" w:rsidRPr="00B42F81">
        <w:rPr>
          <w:sz w:val="28"/>
          <w:szCs w:val="28"/>
        </w:rPr>
        <w:t xml:space="preserve">2020-2021 </w:t>
      </w:r>
      <w:r w:rsidR="00F5009B" w:rsidRPr="00B42F81">
        <w:rPr>
          <w:sz w:val="28"/>
          <w:szCs w:val="28"/>
        </w:rPr>
        <w:t xml:space="preserve">учебном году </w:t>
      </w:r>
      <w:r w:rsidR="00E14D30" w:rsidRPr="00B42F81">
        <w:rPr>
          <w:sz w:val="28"/>
          <w:szCs w:val="28"/>
        </w:rPr>
        <w:t>-</w:t>
      </w:r>
      <w:r w:rsidR="00F5009B" w:rsidRPr="00B42F81">
        <w:rPr>
          <w:b/>
          <w:sz w:val="28"/>
          <w:szCs w:val="28"/>
        </w:rPr>
        <w:t xml:space="preserve">14 выпускников  (56 %), </w:t>
      </w:r>
      <w:r w:rsidR="00D65A6A" w:rsidRPr="00B42F81">
        <w:rPr>
          <w:sz w:val="28"/>
          <w:szCs w:val="28"/>
        </w:rPr>
        <w:t xml:space="preserve">в 2019-2020 учебном году  - </w:t>
      </w:r>
      <w:r w:rsidR="00B07A28" w:rsidRPr="00B42F81">
        <w:rPr>
          <w:b/>
          <w:sz w:val="28"/>
          <w:szCs w:val="28"/>
        </w:rPr>
        <w:t>13 выпускников (54,2%</w:t>
      </w:r>
      <w:r w:rsidR="00F5009B" w:rsidRPr="00B42F81">
        <w:rPr>
          <w:b/>
          <w:sz w:val="28"/>
          <w:szCs w:val="28"/>
        </w:rPr>
        <w:t>)</w:t>
      </w:r>
      <w:r w:rsidR="00F5009B" w:rsidRPr="00B42F81">
        <w:rPr>
          <w:sz w:val="28"/>
          <w:szCs w:val="28"/>
        </w:rPr>
        <w:t xml:space="preserve"> .</w:t>
      </w:r>
      <w:r w:rsidR="00B07A28" w:rsidRPr="00B42F81">
        <w:rPr>
          <w:sz w:val="28"/>
          <w:szCs w:val="28"/>
        </w:rPr>
        <w:t xml:space="preserve"> </w:t>
      </w:r>
    </w:p>
    <w:p w:rsidR="007239A5" w:rsidRPr="00B42F81" w:rsidRDefault="007239A5" w:rsidP="007C6881">
      <w:pPr>
        <w:jc w:val="both"/>
        <w:rPr>
          <w:sz w:val="28"/>
          <w:szCs w:val="28"/>
        </w:rPr>
      </w:pPr>
      <w:r w:rsidRPr="00B42F81">
        <w:rPr>
          <w:noProof/>
        </w:rPr>
        <w:lastRenderedPageBreak/>
        <w:drawing>
          <wp:inline distT="0" distB="0" distL="0" distR="0" wp14:anchorId="635103F0" wp14:editId="36110852">
            <wp:extent cx="554669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4D30" w:rsidRPr="00B42F81" w:rsidRDefault="00E753C4" w:rsidP="007C6881">
      <w:pPr>
        <w:jc w:val="both"/>
        <w:rPr>
          <w:sz w:val="28"/>
          <w:szCs w:val="28"/>
        </w:rPr>
      </w:pPr>
      <w:r w:rsidRPr="00B42F81">
        <w:rPr>
          <w:noProof/>
        </w:rPr>
        <w:drawing>
          <wp:inline distT="0" distB="0" distL="0" distR="0" wp14:anchorId="6C28E491" wp14:editId="54A0D909">
            <wp:extent cx="5777802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40CA" w:rsidRPr="00B42F81" w:rsidRDefault="00A740CA" w:rsidP="007239A5">
      <w:pPr>
        <w:rPr>
          <w:b/>
          <w:sz w:val="24"/>
          <w:szCs w:val="24"/>
        </w:rPr>
      </w:pPr>
    </w:p>
    <w:p w:rsidR="00A740CA" w:rsidRPr="00B42F81" w:rsidRDefault="00A740CA" w:rsidP="00500CEF">
      <w:pPr>
        <w:jc w:val="center"/>
        <w:rPr>
          <w:b/>
          <w:sz w:val="24"/>
          <w:szCs w:val="24"/>
        </w:rPr>
      </w:pPr>
    </w:p>
    <w:p w:rsidR="00500CEF" w:rsidRPr="00B42F81" w:rsidRDefault="00500CEF" w:rsidP="00500CEF">
      <w:pPr>
        <w:jc w:val="center"/>
        <w:rPr>
          <w:b/>
          <w:sz w:val="24"/>
          <w:szCs w:val="24"/>
        </w:rPr>
      </w:pPr>
      <w:proofErr w:type="gramStart"/>
      <w:r w:rsidRPr="00B42F81">
        <w:rPr>
          <w:b/>
          <w:sz w:val="24"/>
          <w:szCs w:val="24"/>
        </w:rPr>
        <w:t>РЕЗУЛЬТАТЫ</w:t>
      </w:r>
      <w:r w:rsidR="001F217A" w:rsidRPr="00B42F81">
        <w:rPr>
          <w:b/>
          <w:sz w:val="24"/>
          <w:szCs w:val="24"/>
        </w:rPr>
        <w:t xml:space="preserve"> </w:t>
      </w:r>
      <w:r w:rsidRPr="00B42F81">
        <w:rPr>
          <w:b/>
          <w:sz w:val="24"/>
          <w:szCs w:val="24"/>
        </w:rPr>
        <w:t xml:space="preserve"> </w:t>
      </w:r>
      <w:r w:rsidR="00FB5285" w:rsidRPr="00B42F81">
        <w:rPr>
          <w:b/>
          <w:sz w:val="24"/>
          <w:szCs w:val="24"/>
        </w:rPr>
        <w:t>ЕДИНОГО</w:t>
      </w:r>
      <w:proofErr w:type="gramEnd"/>
      <w:r w:rsidR="00FB5285" w:rsidRPr="00B42F81">
        <w:rPr>
          <w:b/>
          <w:sz w:val="24"/>
          <w:szCs w:val="24"/>
        </w:rPr>
        <w:t xml:space="preserve"> ГОСУДАРСТВЕННОГО ЭКЗАМЕНА</w:t>
      </w:r>
      <w:r w:rsidR="00A50CE9" w:rsidRPr="00B42F81">
        <w:rPr>
          <w:b/>
          <w:sz w:val="24"/>
          <w:szCs w:val="24"/>
        </w:rPr>
        <w:t xml:space="preserve">   </w:t>
      </w:r>
    </w:p>
    <w:p w:rsidR="000772CE" w:rsidRPr="00B42F81" w:rsidRDefault="000772CE" w:rsidP="00500CEF">
      <w:pPr>
        <w:jc w:val="center"/>
        <w:rPr>
          <w:b/>
          <w:sz w:val="24"/>
          <w:szCs w:val="24"/>
        </w:rPr>
      </w:pPr>
    </w:p>
    <w:p w:rsidR="00500CEF" w:rsidRPr="00B42F81" w:rsidRDefault="00500CEF" w:rsidP="00500CEF">
      <w:pPr>
        <w:rPr>
          <w:b/>
          <w:sz w:val="24"/>
          <w:szCs w:val="24"/>
          <w:u w:val="single"/>
        </w:rPr>
      </w:pPr>
      <w:proofErr w:type="gramStart"/>
      <w:r w:rsidRPr="00B42F81">
        <w:rPr>
          <w:b/>
          <w:sz w:val="24"/>
          <w:szCs w:val="24"/>
          <w:u w:val="single"/>
        </w:rPr>
        <w:t>РУССКИЙ  ЯЗЫК</w:t>
      </w:r>
      <w:proofErr w:type="gramEnd"/>
      <w:r w:rsidRPr="00B42F81">
        <w:rPr>
          <w:b/>
          <w:sz w:val="24"/>
          <w:szCs w:val="24"/>
          <w:u w:val="single"/>
        </w:rPr>
        <w:t xml:space="preserve">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544"/>
        <w:gridCol w:w="1134"/>
        <w:gridCol w:w="1134"/>
        <w:gridCol w:w="1807"/>
      </w:tblGrid>
      <w:tr w:rsidR="00500CEF" w:rsidRPr="00B42F81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</w:t>
            </w:r>
            <w:r w:rsidR="00497F12" w:rsidRPr="00B42F81">
              <w:rPr>
                <w:sz w:val="24"/>
                <w:szCs w:val="24"/>
              </w:rPr>
              <w:t>.</w:t>
            </w:r>
            <w:r w:rsidRPr="00B42F81">
              <w:rPr>
                <w:sz w:val="24"/>
                <w:szCs w:val="24"/>
              </w:rPr>
              <w:t>И</w:t>
            </w:r>
            <w:r w:rsidR="00497F12" w:rsidRPr="00B42F81">
              <w:rPr>
                <w:sz w:val="24"/>
                <w:szCs w:val="24"/>
              </w:rPr>
              <w:t>.</w:t>
            </w:r>
            <w:r w:rsidRPr="00B42F81">
              <w:rPr>
                <w:sz w:val="24"/>
                <w:szCs w:val="24"/>
              </w:rPr>
              <w:t>О</w:t>
            </w:r>
            <w:r w:rsidR="00497F12" w:rsidRPr="00B42F81">
              <w:rPr>
                <w:sz w:val="24"/>
                <w:szCs w:val="24"/>
              </w:rPr>
              <w:t>.</w:t>
            </w:r>
            <w:r w:rsidRPr="00B42F81">
              <w:rPr>
                <w:sz w:val="24"/>
                <w:szCs w:val="24"/>
              </w:rPr>
              <w:t xml:space="preserve"> </w:t>
            </w:r>
            <w:r w:rsidR="00497F12" w:rsidRPr="00B42F81">
              <w:rPr>
                <w:sz w:val="24"/>
                <w:szCs w:val="24"/>
              </w:rPr>
              <w:t xml:space="preserve">  </w:t>
            </w:r>
            <w:proofErr w:type="gramStart"/>
            <w:r w:rsidRPr="00B42F81">
              <w:rPr>
                <w:sz w:val="24"/>
                <w:szCs w:val="24"/>
              </w:rPr>
              <w:t>учителя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</w:t>
            </w:r>
            <w:r w:rsidR="00596F48" w:rsidRPr="00B42F81">
              <w:rPr>
                <w:sz w:val="24"/>
                <w:szCs w:val="24"/>
              </w:rPr>
              <w:t xml:space="preserve">  </w:t>
            </w:r>
            <w:r w:rsidR="00AC0C6C" w:rsidRPr="00B42F81">
              <w:rPr>
                <w:sz w:val="24"/>
                <w:szCs w:val="24"/>
              </w:rPr>
              <w:t xml:space="preserve"> </w:t>
            </w:r>
            <w:r w:rsidRPr="00B42F81">
              <w:rPr>
                <w:sz w:val="24"/>
                <w:szCs w:val="24"/>
              </w:rPr>
              <w:t xml:space="preserve">- </w:t>
            </w:r>
            <w:r w:rsidR="00DC7861" w:rsidRPr="00B42F81">
              <w:rPr>
                <w:b/>
                <w:sz w:val="24"/>
                <w:szCs w:val="24"/>
              </w:rPr>
              <w:t>36</w:t>
            </w:r>
            <w:r w:rsidRPr="00B42F81">
              <w:rPr>
                <w:b/>
                <w:sz w:val="24"/>
                <w:szCs w:val="24"/>
              </w:rPr>
              <w:t xml:space="preserve"> балл</w:t>
            </w:r>
            <w:r w:rsidR="00DC7861" w:rsidRPr="00B42F81">
              <w:rPr>
                <w:b/>
                <w:sz w:val="24"/>
                <w:szCs w:val="24"/>
              </w:rPr>
              <w:t>ов</w:t>
            </w:r>
          </w:p>
        </w:tc>
      </w:tr>
      <w:tr w:rsidR="00500CEF" w:rsidRPr="00B42F81" w:rsidTr="00E753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E753C4" w:rsidP="009B3C73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E753C4">
            <w:pPr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Клименко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EF" w:rsidRPr="00B42F81" w:rsidRDefault="007239A5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EF" w:rsidRPr="00B42F81" w:rsidRDefault="00E753C4" w:rsidP="009B3C73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13 чел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EF" w:rsidRPr="00B42F81" w:rsidRDefault="00E753C4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100</w:t>
            </w:r>
            <w:r w:rsidR="007239A5" w:rsidRPr="00B42F81">
              <w:rPr>
                <w:sz w:val="24"/>
                <w:szCs w:val="24"/>
                <w:lang w:eastAsia="en-US"/>
              </w:rPr>
              <w:t xml:space="preserve"> </w:t>
            </w:r>
            <w:r w:rsidRPr="00B42F81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7A56BA" w:rsidRPr="00B42F81" w:rsidTr="00161B68"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B42F81" w:rsidRDefault="007A56BA" w:rsidP="007A56BA">
            <w:pPr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 xml:space="preserve">                                 </w:t>
            </w:r>
            <w:r w:rsidRPr="00B42F81">
              <w:rPr>
                <w:b/>
                <w:sz w:val="24"/>
                <w:szCs w:val="24"/>
                <w:lang w:eastAsia="en-US"/>
              </w:rPr>
              <w:t>ГВЭ</w:t>
            </w:r>
          </w:p>
        </w:tc>
      </w:tr>
      <w:tr w:rsidR="00E753C4" w:rsidRPr="00B42F81" w:rsidTr="007239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C4" w:rsidRPr="00B42F81" w:rsidRDefault="00E753C4" w:rsidP="007A56BA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C4" w:rsidRPr="00B42F81" w:rsidRDefault="00E753C4" w:rsidP="007A56BA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C4" w:rsidRPr="00B42F81" w:rsidRDefault="00E753C4" w:rsidP="007A56BA">
            <w:pPr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Клименко Е.В.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C4" w:rsidRPr="00B42F81" w:rsidRDefault="00E753C4" w:rsidP="007A56BA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Не сдавал по состоянию здоровья</w:t>
            </w:r>
          </w:p>
        </w:tc>
      </w:tr>
    </w:tbl>
    <w:p w:rsidR="00500CEF" w:rsidRPr="00B42F81" w:rsidRDefault="00500CEF" w:rsidP="00500CEF">
      <w:pPr>
        <w:rPr>
          <w:b/>
          <w:sz w:val="24"/>
          <w:szCs w:val="24"/>
          <w:u w:val="single"/>
          <w:lang w:eastAsia="en-US"/>
        </w:rPr>
      </w:pPr>
    </w:p>
    <w:p w:rsidR="00932F29" w:rsidRPr="00B42F81" w:rsidRDefault="00932F29" w:rsidP="00500CEF">
      <w:pPr>
        <w:rPr>
          <w:b/>
          <w:sz w:val="24"/>
          <w:szCs w:val="24"/>
          <w:u w:val="single"/>
          <w:lang w:eastAsia="en-US"/>
        </w:rPr>
      </w:pPr>
    </w:p>
    <w:p w:rsidR="00500CEF" w:rsidRPr="00B42F81" w:rsidRDefault="00500CEF" w:rsidP="00500CEF">
      <w:pPr>
        <w:rPr>
          <w:b/>
          <w:sz w:val="24"/>
          <w:szCs w:val="24"/>
          <w:u w:val="single"/>
        </w:rPr>
      </w:pPr>
      <w:r w:rsidRPr="00B42F81">
        <w:rPr>
          <w:b/>
          <w:sz w:val="24"/>
          <w:szCs w:val="24"/>
          <w:u w:val="single"/>
        </w:rPr>
        <w:t>МАТЕМАТИКА (ЕГЭ)</w:t>
      </w:r>
      <w:r w:rsidR="002814CF" w:rsidRPr="00B42F81">
        <w:rPr>
          <w:b/>
          <w:sz w:val="24"/>
          <w:szCs w:val="24"/>
          <w:u w:val="single"/>
        </w:rPr>
        <w:t>- ПРОФИЛЬНЫЙ УРОВЕНЬ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50"/>
        <w:gridCol w:w="3544"/>
        <w:gridCol w:w="1134"/>
        <w:gridCol w:w="1134"/>
        <w:gridCol w:w="1807"/>
      </w:tblGrid>
      <w:tr w:rsidR="00500CEF" w:rsidRPr="00B42F81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 w:rsidP="00FB5285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="00FB5285" w:rsidRPr="00B42F81">
              <w:rPr>
                <w:b/>
                <w:sz w:val="24"/>
                <w:szCs w:val="24"/>
              </w:rPr>
              <w:t>27 баллов</w:t>
            </w:r>
          </w:p>
        </w:tc>
      </w:tr>
      <w:tr w:rsidR="00500CEF" w:rsidRPr="00B42F81" w:rsidTr="00500C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7239A5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6A156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Полоус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7239A5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7239A5" w:rsidP="009B3C73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5</w:t>
            </w:r>
            <w:r w:rsidR="00500CEF" w:rsidRPr="00B42F81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EF" w:rsidRPr="00B42F81" w:rsidRDefault="007239A5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 xml:space="preserve">83,3 </w:t>
            </w:r>
            <w:r w:rsidR="00500CEF" w:rsidRPr="00B42F81">
              <w:rPr>
                <w:sz w:val="24"/>
                <w:szCs w:val="24"/>
              </w:rPr>
              <w:t>%</w:t>
            </w:r>
          </w:p>
        </w:tc>
      </w:tr>
      <w:tr w:rsidR="007A56BA" w:rsidRPr="00B42F81" w:rsidTr="00161B68"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BA" w:rsidRPr="00B42F81" w:rsidRDefault="007A56BA" w:rsidP="007A56BA">
            <w:pPr>
              <w:rPr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 xml:space="preserve">                                ГВЭ</w:t>
            </w:r>
          </w:p>
        </w:tc>
      </w:tr>
      <w:tr w:rsidR="00E753C4" w:rsidRPr="00B42F81" w:rsidTr="007239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C4" w:rsidRPr="00B42F81" w:rsidRDefault="00E753C4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C4" w:rsidRPr="00B42F81" w:rsidRDefault="00E753C4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C4" w:rsidRPr="00B42F81" w:rsidRDefault="00E753C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Полоус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О.Н.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C4" w:rsidRPr="00B42F81" w:rsidRDefault="00E753C4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  <w:lang w:eastAsia="en-US"/>
              </w:rPr>
              <w:t>Не сдавал по состоянию здоровья</w:t>
            </w:r>
          </w:p>
        </w:tc>
      </w:tr>
    </w:tbl>
    <w:p w:rsidR="00500CEF" w:rsidRPr="00B42F81" w:rsidRDefault="00500CEF" w:rsidP="00500CEF">
      <w:pPr>
        <w:rPr>
          <w:b/>
          <w:sz w:val="4"/>
          <w:szCs w:val="4"/>
          <w:u w:val="single"/>
          <w:lang w:eastAsia="en-US"/>
        </w:rPr>
      </w:pPr>
    </w:p>
    <w:p w:rsidR="00556B34" w:rsidRPr="00B42F81" w:rsidRDefault="00556B34" w:rsidP="006A156C">
      <w:pPr>
        <w:rPr>
          <w:b/>
          <w:sz w:val="28"/>
          <w:szCs w:val="28"/>
        </w:rPr>
      </w:pPr>
    </w:p>
    <w:p w:rsidR="00AD0B66" w:rsidRPr="00B42F81" w:rsidRDefault="00500CEF" w:rsidP="00AD0B66">
      <w:pPr>
        <w:jc w:val="center"/>
        <w:rPr>
          <w:b/>
          <w:sz w:val="28"/>
          <w:szCs w:val="28"/>
        </w:rPr>
      </w:pPr>
      <w:r w:rsidRPr="00B42F81">
        <w:rPr>
          <w:b/>
          <w:sz w:val="28"/>
          <w:szCs w:val="28"/>
        </w:rPr>
        <w:t>Сравнительный анализ</w:t>
      </w:r>
    </w:p>
    <w:p w:rsidR="00D778AA" w:rsidRPr="00B42F81" w:rsidRDefault="00D778AA" w:rsidP="00AD0B66">
      <w:pPr>
        <w:jc w:val="center"/>
        <w:rPr>
          <w:b/>
          <w:sz w:val="28"/>
          <w:szCs w:val="28"/>
        </w:rPr>
      </w:pPr>
      <w:proofErr w:type="gramStart"/>
      <w:r w:rsidRPr="00B42F81">
        <w:rPr>
          <w:b/>
          <w:sz w:val="28"/>
          <w:szCs w:val="28"/>
        </w:rPr>
        <w:t>единого</w:t>
      </w:r>
      <w:proofErr w:type="gramEnd"/>
      <w:r w:rsidRPr="00B42F81">
        <w:rPr>
          <w:b/>
          <w:sz w:val="28"/>
          <w:szCs w:val="28"/>
        </w:rPr>
        <w:t xml:space="preserve"> государственного экзамена</w:t>
      </w:r>
      <w:r w:rsidR="00500CEF" w:rsidRPr="00B42F81">
        <w:rPr>
          <w:b/>
          <w:sz w:val="28"/>
          <w:szCs w:val="28"/>
        </w:rPr>
        <w:t xml:space="preserve"> </w:t>
      </w:r>
      <w:r w:rsidRPr="00B42F81">
        <w:rPr>
          <w:b/>
          <w:sz w:val="28"/>
          <w:szCs w:val="28"/>
        </w:rPr>
        <w:t xml:space="preserve">по обязательным предметам </w:t>
      </w:r>
    </w:p>
    <w:p w:rsidR="000567A8" w:rsidRPr="00B42F81" w:rsidRDefault="009B3C73" w:rsidP="00AD0B66">
      <w:pPr>
        <w:jc w:val="center"/>
        <w:rPr>
          <w:b/>
          <w:sz w:val="28"/>
          <w:szCs w:val="28"/>
        </w:rPr>
      </w:pPr>
      <w:proofErr w:type="gramStart"/>
      <w:r w:rsidRPr="00B42F81">
        <w:rPr>
          <w:b/>
          <w:sz w:val="28"/>
          <w:szCs w:val="28"/>
        </w:rPr>
        <w:t>за</w:t>
      </w:r>
      <w:proofErr w:type="gramEnd"/>
      <w:r w:rsidRPr="00B42F81">
        <w:rPr>
          <w:b/>
          <w:sz w:val="28"/>
          <w:szCs w:val="28"/>
        </w:rPr>
        <w:t xml:space="preserve"> последние пять  лет</w:t>
      </w:r>
    </w:p>
    <w:p w:rsidR="00AD0B66" w:rsidRPr="00B42F81" w:rsidRDefault="00AD0B66" w:rsidP="009B3C7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3724"/>
        <w:gridCol w:w="3969"/>
      </w:tblGrid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F" w:rsidRPr="00B42F81" w:rsidRDefault="00500CE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lastRenderedPageBreak/>
              <w:t>учебный</w:t>
            </w:r>
            <w:proofErr w:type="gramEnd"/>
            <w:r w:rsidRPr="00B42F81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успеваемость</w:t>
            </w:r>
            <w:proofErr w:type="gramEnd"/>
            <w:r w:rsidRPr="00B42F81">
              <w:rPr>
                <w:sz w:val="24"/>
                <w:szCs w:val="24"/>
              </w:rPr>
              <w:t>,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F" w:rsidRPr="00B42F81" w:rsidRDefault="00500CE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успеваемость</w:t>
            </w:r>
            <w:proofErr w:type="gramEnd"/>
            <w:r w:rsidRPr="00B42F81">
              <w:rPr>
                <w:sz w:val="24"/>
                <w:szCs w:val="24"/>
              </w:rPr>
              <w:t>, математика</w:t>
            </w:r>
            <w:r w:rsidR="00111E96" w:rsidRPr="00B42F81">
              <w:rPr>
                <w:sz w:val="24"/>
                <w:szCs w:val="24"/>
              </w:rPr>
              <w:t xml:space="preserve"> П</w:t>
            </w: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B42F81" w:rsidRDefault="002357F2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B42F81" w:rsidRDefault="00235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B42F81" w:rsidRDefault="002357F2">
            <w:pPr>
              <w:jc w:val="center"/>
              <w:rPr>
                <w:sz w:val="24"/>
                <w:szCs w:val="24"/>
              </w:rPr>
            </w:pP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B42F81" w:rsidRDefault="002357F2" w:rsidP="007B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B42F81" w:rsidRDefault="002357F2" w:rsidP="005A47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F2" w:rsidRPr="00B42F81" w:rsidRDefault="002357F2" w:rsidP="005A47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 w:rsidP="00AE043D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2018 </w:t>
            </w:r>
            <w:r w:rsidR="003A52C1" w:rsidRPr="00B42F81">
              <w:rPr>
                <w:sz w:val="24"/>
                <w:szCs w:val="24"/>
              </w:rPr>
              <w:t>–</w:t>
            </w:r>
            <w:r w:rsidRPr="00B42F81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100%</w:t>
            </w: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1" w:rsidRPr="00B42F81" w:rsidRDefault="003A52C1" w:rsidP="00AE043D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2019 </w:t>
            </w:r>
            <w:r w:rsidR="00DC7861" w:rsidRPr="00B42F81">
              <w:rPr>
                <w:sz w:val="24"/>
                <w:szCs w:val="24"/>
              </w:rPr>
              <w:t>–</w:t>
            </w:r>
            <w:r w:rsidRPr="00B42F8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1" w:rsidRPr="00B42F81" w:rsidRDefault="003A52C1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1" w:rsidRPr="00B42F81" w:rsidRDefault="003A52C1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100%</w:t>
            </w: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1" w:rsidRPr="00B42F81" w:rsidRDefault="00DC7861" w:rsidP="00AE043D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2020</w:t>
            </w:r>
            <w:r w:rsidR="003C4282" w:rsidRPr="00B42F81">
              <w:rPr>
                <w:sz w:val="24"/>
                <w:szCs w:val="24"/>
              </w:rPr>
              <w:t xml:space="preserve"> </w:t>
            </w:r>
            <w:r w:rsidRPr="00B42F81">
              <w:rPr>
                <w:sz w:val="24"/>
                <w:szCs w:val="24"/>
              </w:rPr>
              <w:t>-</w:t>
            </w:r>
            <w:r w:rsidR="003C4282" w:rsidRPr="00B42F81">
              <w:rPr>
                <w:sz w:val="24"/>
                <w:szCs w:val="24"/>
              </w:rPr>
              <w:t xml:space="preserve">  </w:t>
            </w:r>
            <w:r w:rsidRPr="00B42F81">
              <w:rPr>
                <w:sz w:val="24"/>
                <w:szCs w:val="24"/>
              </w:rPr>
              <w:t>2021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1" w:rsidRPr="00B42F81" w:rsidRDefault="00DC7861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61" w:rsidRPr="00B42F81" w:rsidRDefault="00DC7861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90%</w:t>
            </w: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7" w:rsidRPr="00B42F81" w:rsidRDefault="00980DE7" w:rsidP="00AE043D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2021 - 2022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7" w:rsidRPr="00B42F81" w:rsidRDefault="007239A5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97,1</w:t>
            </w:r>
            <w:r w:rsidR="00980DE7" w:rsidRPr="00B42F8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E7" w:rsidRPr="00B42F81" w:rsidRDefault="00980DE7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100%</w:t>
            </w:r>
          </w:p>
        </w:tc>
      </w:tr>
      <w:tr w:rsidR="007239A5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5" w:rsidRPr="00B42F81" w:rsidRDefault="007239A5" w:rsidP="00AE043D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2022 - 2023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5" w:rsidRPr="00B42F81" w:rsidRDefault="007239A5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A5" w:rsidRPr="00B42F81" w:rsidRDefault="007239A5" w:rsidP="003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83, 3%</w:t>
            </w: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 w:rsidP="003A69BE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 w:rsidP="003A69BE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 w:rsidP="00056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80DE7" w:rsidRPr="00B42F81" w:rsidTr="004350C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 w:rsidP="00056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3D" w:rsidRPr="00B42F81" w:rsidRDefault="00AE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B4827" w:rsidRPr="00B42F81" w:rsidRDefault="006B4827" w:rsidP="006F3476">
      <w:pPr>
        <w:rPr>
          <w:b/>
          <w:sz w:val="24"/>
          <w:szCs w:val="24"/>
        </w:rPr>
      </w:pPr>
    </w:p>
    <w:p w:rsidR="00EF742A" w:rsidRPr="00B42F81" w:rsidRDefault="00500CEF" w:rsidP="009355C2">
      <w:pPr>
        <w:jc w:val="center"/>
        <w:rPr>
          <w:b/>
          <w:sz w:val="28"/>
          <w:szCs w:val="28"/>
        </w:rPr>
      </w:pPr>
      <w:r w:rsidRPr="00B42F81">
        <w:rPr>
          <w:b/>
          <w:sz w:val="28"/>
          <w:szCs w:val="28"/>
        </w:rPr>
        <w:t>Средний балл по результатам</w:t>
      </w:r>
    </w:p>
    <w:p w:rsidR="00EF742A" w:rsidRPr="00B42F81" w:rsidRDefault="00EF742A" w:rsidP="009355C2">
      <w:pPr>
        <w:jc w:val="center"/>
        <w:rPr>
          <w:b/>
          <w:sz w:val="28"/>
          <w:szCs w:val="28"/>
        </w:rPr>
      </w:pPr>
      <w:proofErr w:type="gramStart"/>
      <w:r w:rsidRPr="00B42F81">
        <w:rPr>
          <w:b/>
          <w:sz w:val="28"/>
          <w:szCs w:val="28"/>
        </w:rPr>
        <w:t>единого</w:t>
      </w:r>
      <w:proofErr w:type="gramEnd"/>
      <w:r w:rsidRPr="00B42F81">
        <w:rPr>
          <w:b/>
          <w:sz w:val="28"/>
          <w:szCs w:val="28"/>
        </w:rPr>
        <w:t xml:space="preserve"> государственного экзамена по обязательным предметам</w:t>
      </w:r>
    </w:p>
    <w:tbl>
      <w:tblPr>
        <w:tblpPr w:leftFromText="180" w:rightFromText="180" w:vertAnchor="text" w:horzAnchor="margin" w:tblpXSpec="center" w:tblpY="195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977"/>
      </w:tblGrid>
      <w:tr w:rsidR="00687434" w:rsidRPr="00B42F81" w:rsidTr="00C553FB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7434" w:rsidRPr="00B42F81" w:rsidRDefault="00687434" w:rsidP="00687434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ind w:left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</w:rPr>
              <w:t>МАТЕМАТИКА</w:t>
            </w:r>
            <w:r w:rsidR="00C553FB" w:rsidRPr="00B42F81">
              <w:rPr>
                <w:b/>
                <w:sz w:val="24"/>
                <w:szCs w:val="24"/>
              </w:rPr>
              <w:t xml:space="preserve"> 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ind w:left="3"/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687434" w:rsidRPr="00B42F81" w:rsidTr="00C553FB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34" w:rsidRPr="00B42F81" w:rsidRDefault="00687434" w:rsidP="0068743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Средний балл </w:t>
            </w:r>
            <w:r w:rsidRPr="00B42F81">
              <w:rPr>
                <w:b/>
                <w:sz w:val="24"/>
                <w:szCs w:val="24"/>
              </w:rPr>
              <w:t xml:space="preserve">по </w:t>
            </w:r>
          </w:p>
          <w:p w:rsidR="00687434" w:rsidRPr="00B42F81" w:rsidRDefault="00687434" w:rsidP="00687434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42F81">
              <w:rPr>
                <w:b/>
                <w:sz w:val="24"/>
                <w:szCs w:val="24"/>
              </w:rPr>
              <w:t>школе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Средний </w:t>
            </w:r>
          </w:p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42F81">
              <w:rPr>
                <w:sz w:val="24"/>
                <w:szCs w:val="24"/>
              </w:rPr>
              <w:t>балл</w:t>
            </w:r>
            <w:proofErr w:type="gramEnd"/>
            <w:r w:rsidRPr="00B42F81">
              <w:rPr>
                <w:sz w:val="24"/>
                <w:szCs w:val="24"/>
              </w:rPr>
              <w:t xml:space="preserve"> </w:t>
            </w:r>
            <w:r w:rsidRPr="00B42F81">
              <w:rPr>
                <w:b/>
                <w:sz w:val="24"/>
                <w:szCs w:val="24"/>
              </w:rPr>
              <w:t xml:space="preserve">по </w:t>
            </w:r>
          </w:p>
          <w:p w:rsidR="00687434" w:rsidRPr="00B42F81" w:rsidRDefault="00687434" w:rsidP="0068743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b/>
                <w:sz w:val="24"/>
                <w:szCs w:val="24"/>
              </w:rPr>
              <w:t>школе</w:t>
            </w:r>
            <w:proofErr w:type="gramEnd"/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2018 - 2019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44,2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69,6</w:t>
            </w: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2019 – 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64,1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75,8</w:t>
            </w: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2020 – 2021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73,2</w:t>
            </w: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2021 - 2022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60,3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62,5</w:t>
            </w: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687434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2022  - 2023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34" w:rsidRPr="00B42F81" w:rsidRDefault="00C271BF" w:rsidP="006874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9" type="#_x0000_t67" style="position:absolute;left:0;text-align:left;margin-left:89.4pt;margin-top:2.2pt;width:7.15pt;height:10.3pt;z-index:251659776;mso-position-horizontal-relative:text;mso-position-vertical-relative:text">
                  <v:textbox style="layout-flow:vertical-ideographic"/>
                </v:shape>
              </w:pict>
            </w:r>
            <w:r w:rsidR="00687434" w:rsidRPr="00B42F81">
              <w:rPr>
                <w:b/>
                <w:sz w:val="24"/>
                <w:szCs w:val="24"/>
              </w:rPr>
              <w:t>40,8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C271BF" w:rsidP="006874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40" type="#_x0000_t68" style="position:absolute;left:0;text-align:left;margin-left:97.9pt;margin-top:-.15pt;width:7.15pt;height:11.85pt;z-index:251660800;mso-position-horizontal-relative:text;mso-position-vertical-relative:text">
                  <v:textbox style="layout-flow:vertical-ideographic"/>
                </v:shape>
              </w:pict>
            </w:r>
            <w:r w:rsidR="00687434" w:rsidRPr="00B42F81">
              <w:rPr>
                <w:b/>
                <w:sz w:val="24"/>
                <w:szCs w:val="24"/>
                <w:lang w:eastAsia="en-US"/>
              </w:rPr>
              <w:t>68,6</w:t>
            </w: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87434" w:rsidRPr="00B42F81" w:rsidTr="00C553F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68743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355C2" w:rsidRPr="00B42F81" w:rsidRDefault="009355C2" w:rsidP="009355C2">
      <w:pPr>
        <w:jc w:val="center"/>
        <w:rPr>
          <w:b/>
          <w:sz w:val="28"/>
          <w:szCs w:val="28"/>
        </w:rPr>
      </w:pPr>
    </w:p>
    <w:p w:rsidR="002F1133" w:rsidRPr="00B42F81" w:rsidRDefault="00DF3808" w:rsidP="00500CEF">
      <w:pPr>
        <w:rPr>
          <w:sz w:val="24"/>
          <w:szCs w:val="24"/>
        </w:rPr>
      </w:pPr>
      <w:r w:rsidRPr="00B42F81">
        <w:rPr>
          <w:sz w:val="24"/>
          <w:szCs w:val="24"/>
        </w:rPr>
        <w:t xml:space="preserve">     </w:t>
      </w:r>
    </w:p>
    <w:p w:rsidR="00687434" w:rsidRPr="00B42F81" w:rsidRDefault="00DF3808" w:rsidP="005523D3">
      <w:pPr>
        <w:shd w:val="clear" w:color="auto" w:fill="FFFFFF" w:themeFill="background1"/>
        <w:rPr>
          <w:sz w:val="28"/>
          <w:szCs w:val="28"/>
        </w:rPr>
      </w:pPr>
      <w:r w:rsidRPr="00B42F81">
        <w:rPr>
          <w:sz w:val="28"/>
          <w:szCs w:val="28"/>
        </w:rPr>
        <w:t xml:space="preserve">  </w:t>
      </w:r>
      <w:r w:rsidR="006B4827" w:rsidRPr="00B42F81">
        <w:rPr>
          <w:sz w:val="28"/>
          <w:szCs w:val="28"/>
        </w:rPr>
        <w:t xml:space="preserve">    </w:t>
      </w:r>
    </w:p>
    <w:p w:rsidR="00687434" w:rsidRPr="00B42F81" w:rsidRDefault="00687434" w:rsidP="005523D3">
      <w:pPr>
        <w:shd w:val="clear" w:color="auto" w:fill="FFFFFF" w:themeFill="background1"/>
        <w:rPr>
          <w:sz w:val="28"/>
          <w:szCs w:val="28"/>
        </w:rPr>
      </w:pPr>
    </w:p>
    <w:p w:rsidR="00687434" w:rsidRPr="00B42F81" w:rsidRDefault="00687434" w:rsidP="005523D3">
      <w:pPr>
        <w:shd w:val="clear" w:color="auto" w:fill="FFFFFF" w:themeFill="background1"/>
        <w:rPr>
          <w:sz w:val="28"/>
          <w:szCs w:val="28"/>
        </w:rPr>
      </w:pPr>
    </w:p>
    <w:p w:rsidR="00687434" w:rsidRPr="00B42F81" w:rsidRDefault="00687434" w:rsidP="005523D3">
      <w:pPr>
        <w:shd w:val="clear" w:color="auto" w:fill="FFFFFF" w:themeFill="background1"/>
        <w:rPr>
          <w:sz w:val="28"/>
          <w:szCs w:val="28"/>
        </w:rPr>
      </w:pPr>
    </w:p>
    <w:p w:rsidR="00687434" w:rsidRPr="00B42F81" w:rsidRDefault="00687434" w:rsidP="005523D3">
      <w:pPr>
        <w:shd w:val="clear" w:color="auto" w:fill="FFFFFF" w:themeFill="background1"/>
        <w:rPr>
          <w:sz w:val="28"/>
          <w:szCs w:val="28"/>
        </w:rPr>
      </w:pPr>
    </w:p>
    <w:p w:rsidR="00687434" w:rsidRPr="00B42F81" w:rsidRDefault="00687434" w:rsidP="005523D3">
      <w:pPr>
        <w:shd w:val="clear" w:color="auto" w:fill="FFFFFF" w:themeFill="background1"/>
        <w:rPr>
          <w:sz w:val="28"/>
          <w:szCs w:val="28"/>
        </w:rPr>
      </w:pPr>
    </w:p>
    <w:p w:rsidR="00687434" w:rsidRPr="00B42F81" w:rsidRDefault="00687434" w:rsidP="005523D3">
      <w:pPr>
        <w:shd w:val="clear" w:color="auto" w:fill="FFFFFF" w:themeFill="background1"/>
        <w:rPr>
          <w:sz w:val="28"/>
          <w:szCs w:val="28"/>
        </w:rPr>
      </w:pPr>
    </w:p>
    <w:p w:rsidR="00687434" w:rsidRPr="00B42F81" w:rsidRDefault="00687434" w:rsidP="005523D3">
      <w:pPr>
        <w:shd w:val="clear" w:color="auto" w:fill="FFFFFF" w:themeFill="background1"/>
        <w:rPr>
          <w:sz w:val="28"/>
          <w:szCs w:val="28"/>
        </w:rPr>
      </w:pPr>
    </w:p>
    <w:p w:rsidR="00E1012A" w:rsidRPr="00B42F81" w:rsidRDefault="006B4827" w:rsidP="00556B34">
      <w:pPr>
        <w:shd w:val="clear" w:color="auto" w:fill="FFFFFF" w:themeFill="background1"/>
        <w:rPr>
          <w:sz w:val="28"/>
          <w:szCs w:val="28"/>
        </w:rPr>
      </w:pPr>
      <w:r w:rsidRPr="00B42F81">
        <w:rPr>
          <w:sz w:val="28"/>
          <w:szCs w:val="28"/>
        </w:rPr>
        <w:t xml:space="preserve"> </w:t>
      </w:r>
      <w:r w:rsidR="00500CEF" w:rsidRPr="00B42F81">
        <w:rPr>
          <w:sz w:val="28"/>
          <w:szCs w:val="28"/>
        </w:rPr>
        <w:t xml:space="preserve">Таким образом, </w:t>
      </w:r>
      <w:r w:rsidR="000128DB" w:rsidRPr="00B42F81">
        <w:rPr>
          <w:b/>
          <w:sz w:val="28"/>
          <w:szCs w:val="28"/>
        </w:rPr>
        <w:t xml:space="preserve">средний </w:t>
      </w:r>
      <w:proofErr w:type="gramStart"/>
      <w:r w:rsidR="000128DB" w:rsidRPr="00B42F81">
        <w:rPr>
          <w:b/>
          <w:sz w:val="28"/>
          <w:szCs w:val="28"/>
        </w:rPr>
        <w:t xml:space="preserve">балл </w:t>
      </w:r>
      <w:r w:rsidR="00B61199" w:rsidRPr="00B42F81">
        <w:rPr>
          <w:b/>
          <w:sz w:val="28"/>
          <w:szCs w:val="28"/>
        </w:rPr>
        <w:t xml:space="preserve"> ЕГЭ</w:t>
      </w:r>
      <w:proofErr w:type="gramEnd"/>
      <w:r w:rsidR="00B61199" w:rsidRPr="00B42F81">
        <w:rPr>
          <w:sz w:val="28"/>
          <w:szCs w:val="28"/>
        </w:rPr>
        <w:t xml:space="preserve"> </w:t>
      </w:r>
      <w:r w:rsidR="005523D3" w:rsidRPr="00B42F81">
        <w:rPr>
          <w:sz w:val="28"/>
          <w:szCs w:val="28"/>
        </w:rPr>
        <w:t>по обязате</w:t>
      </w:r>
      <w:r w:rsidR="002D3524" w:rsidRPr="00B42F81">
        <w:rPr>
          <w:sz w:val="28"/>
          <w:szCs w:val="28"/>
        </w:rPr>
        <w:t>льным учебным предметам  в  20</w:t>
      </w:r>
      <w:r w:rsidR="00980DE7" w:rsidRPr="00B42F81">
        <w:rPr>
          <w:sz w:val="28"/>
          <w:szCs w:val="28"/>
        </w:rPr>
        <w:t>2</w:t>
      </w:r>
      <w:r w:rsidR="00687434" w:rsidRPr="00B42F81">
        <w:rPr>
          <w:sz w:val="28"/>
          <w:szCs w:val="28"/>
        </w:rPr>
        <w:t>2</w:t>
      </w:r>
      <w:r w:rsidR="00C545B8" w:rsidRPr="00B42F81">
        <w:rPr>
          <w:sz w:val="28"/>
          <w:szCs w:val="28"/>
        </w:rPr>
        <w:t xml:space="preserve"> – 20</w:t>
      </w:r>
      <w:r w:rsidR="00980DE7" w:rsidRPr="00B42F81">
        <w:rPr>
          <w:sz w:val="28"/>
          <w:szCs w:val="28"/>
        </w:rPr>
        <w:t>2</w:t>
      </w:r>
      <w:r w:rsidR="00687434" w:rsidRPr="00B42F81">
        <w:rPr>
          <w:sz w:val="28"/>
          <w:szCs w:val="28"/>
        </w:rPr>
        <w:t>3</w:t>
      </w:r>
      <w:r w:rsidR="005523D3" w:rsidRPr="00B42F81">
        <w:rPr>
          <w:sz w:val="28"/>
          <w:szCs w:val="28"/>
        </w:rPr>
        <w:t xml:space="preserve">  учебном году</w:t>
      </w:r>
      <w:r w:rsidR="00687434" w:rsidRPr="00B42F81">
        <w:rPr>
          <w:sz w:val="28"/>
          <w:szCs w:val="28"/>
        </w:rPr>
        <w:t xml:space="preserve"> (по </w:t>
      </w:r>
      <w:r w:rsidR="000128DB" w:rsidRPr="00B42F81">
        <w:rPr>
          <w:sz w:val="28"/>
          <w:szCs w:val="28"/>
        </w:rPr>
        <w:t xml:space="preserve">школе) </w:t>
      </w:r>
      <w:r w:rsidR="00EB2248" w:rsidRPr="00B42F81">
        <w:rPr>
          <w:b/>
          <w:sz w:val="28"/>
          <w:szCs w:val="28"/>
        </w:rPr>
        <w:t>снизился</w:t>
      </w:r>
      <w:r w:rsidR="005523D3" w:rsidRPr="00B42F81">
        <w:rPr>
          <w:b/>
          <w:sz w:val="28"/>
          <w:szCs w:val="28"/>
        </w:rPr>
        <w:t xml:space="preserve"> </w:t>
      </w:r>
      <w:r w:rsidR="00687434" w:rsidRPr="00B42F81">
        <w:rPr>
          <w:b/>
          <w:sz w:val="28"/>
          <w:szCs w:val="28"/>
        </w:rPr>
        <w:t>по математике профильного уровня на 19,2  балла</w:t>
      </w:r>
      <w:r w:rsidR="00687434" w:rsidRPr="00B42F81">
        <w:rPr>
          <w:sz w:val="28"/>
          <w:szCs w:val="28"/>
        </w:rPr>
        <w:t xml:space="preserve"> по сравнению с прошлым учебным годом,  </w:t>
      </w:r>
      <w:r w:rsidR="00687434" w:rsidRPr="00B42F81">
        <w:rPr>
          <w:b/>
          <w:sz w:val="28"/>
          <w:szCs w:val="28"/>
        </w:rPr>
        <w:t xml:space="preserve">по русскому языку средний балл повысился </w:t>
      </w:r>
      <w:r w:rsidR="002D3524" w:rsidRPr="00B42F81">
        <w:rPr>
          <w:b/>
          <w:sz w:val="28"/>
          <w:szCs w:val="28"/>
        </w:rPr>
        <w:t xml:space="preserve"> на </w:t>
      </w:r>
      <w:r w:rsidR="00687434" w:rsidRPr="00B42F81">
        <w:rPr>
          <w:b/>
          <w:sz w:val="28"/>
          <w:szCs w:val="28"/>
        </w:rPr>
        <w:t>6,1</w:t>
      </w:r>
      <w:r w:rsidR="005523D3" w:rsidRPr="00B42F81">
        <w:rPr>
          <w:b/>
          <w:sz w:val="28"/>
          <w:szCs w:val="28"/>
        </w:rPr>
        <w:t xml:space="preserve"> балла</w:t>
      </w:r>
      <w:r w:rsidR="00687434" w:rsidRPr="00B42F81">
        <w:rPr>
          <w:sz w:val="28"/>
          <w:szCs w:val="28"/>
        </w:rPr>
        <w:t xml:space="preserve">. </w:t>
      </w:r>
      <w:r w:rsidR="0084307B" w:rsidRPr="00B42F81">
        <w:rPr>
          <w:sz w:val="28"/>
          <w:szCs w:val="28"/>
        </w:rPr>
        <w:t xml:space="preserve"> </w:t>
      </w:r>
    </w:p>
    <w:p w:rsidR="00A740CA" w:rsidRPr="00B42F81" w:rsidRDefault="007A56BA" w:rsidP="00FF297D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  <w:r w:rsidRPr="00B42F81">
        <w:rPr>
          <w:b/>
          <w:color w:val="FF0000"/>
          <w:sz w:val="24"/>
          <w:szCs w:val="24"/>
        </w:rPr>
        <w:t xml:space="preserve">    </w:t>
      </w:r>
    </w:p>
    <w:p w:rsidR="00A97EEC" w:rsidRPr="00B42F81" w:rsidRDefault="00500CEF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42F81">
        <w:rPr>
          <w:b/>
          <w:sz w:val="24"/>
          <w:szCs w:val="24"/>
        </w:rPr>
        <w:t>ЭКЗАМЕНЫ ПО ВЫБОРУ</w:t>
      </w:r>
      <w:r w:rsidR="00687434" w:rsidRPr="00B42F81">
        <w:rPr>
          <w:b/>
          <w:sz w:val="24"/>
          <w:szCs w:val="24"/>
        </w:rPr>
        <w:t xml:space="preserve"> в 2023</w:t>
      </w:r>
      <w:r w:rsidR="009A3570" w:rsidRPr="00B42F81">
        <w:rPr>
          <w:b/>
          <w:sz w:val="24"/>
          <w:szCs w:val="24"/>
        </w:rPr>
        <w:t xml:space="preserve"> году</w:t>
      </w:r>
    </w:p>
    <w:p w:rsidR="00A740CA" w:rsidRPr="00B42F81" w:rsidRDefault="00A740CA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D11BE" w:rsidRPr="00B42F81" w:rsidRDefault="006D11BE" w:rsidP="006D11BE">
      <w:pPr>
        <w:rPr>
          <w:b/>
          <w:sz w:val="24"/>
          <w:szCs w:val="24"/>
          <w:u w:val="single"/>
        </w:rPr>
      </w:pPr>
      <w:r w:rsidRPr="00B42F81">
        <w:rPr>
          <w:b/>
          <w:sz w:val="24"/>
          <w:szCs w:val="24"/>
          <w:u w:val="single"/>
        </w:rPr>
        <w:t>ГЕОГРАФИЯ (ЕГЭ)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446"/>
        <w:gridCol w:w="1569"/>
        <w:gridCol w:w="1975"/>
        <w:gridCol w:w="1276"/>
        <w:gridCol w:w="1559"/>
      </w:tblGrid>
      <w:tr w:rsidR="00687434" w:rsidRPr="00B42F81" w:rsidTr="00FF297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Pr="00B42F81">
              <w:rPr>
                <w:b/>
                <w:sz w:val="24"/>
                <w:szCs w:val="24"/>
              </w:rPr>
              <w:t>37 баллов</w:t>
            </w:r>
          </w:p>
        </w:tc>
      </w:tr>
      <w:tr w:rsidR="00687434" w:rsidRPr="00B42F81" w:rsidTr="00FF297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  <w:lang w:eastAsia="en-US"/>
              </w:rPr>
              <w:t>Не  сдавали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34" w:rsidRPr="00B42F81" w:rsidRDefault="00687434" w:rsidP="00161B68">
            <w:pPr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Тарасов А.В.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161B6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34" w:rsidRPr="00B42F81" w:rsidRDefault="00687434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83B1A" w:rsidRPr="00B42F81" w:rsidRDefault="00783B1A" w:rsidP="006D11BE">
      <w:pPr>
        <w:rPr>
          <w:b/>
          <w:sz w:val="24"/>
          <w:szCs w:val="24"/>
          <w:u w:val="single"/>
        </w:rPr>
      </w:pPr>
    </w:p>
    <w:p w:rsidR="006D11BE" w:rsidRPr="00B42F81" w:rsidRDefault="006D11BE" w:rsidP="006D11BE">
      <w:pPr>
        <w:rPr>
          <w:b/>
          <w:sz w:val="24"/>
          <w:szCs w:val="24"/>
          <w:u w:val="single"/>
        </w:rPr>
      </w:pPr>
      <w:proofErr w:type="gramStart"/>
      <w:r w:rsidRPr="00B42F81">
        <w:rPr>
          <w:b/>
          <w:sz w:val="24"/>
          <w:szCs w:val="24"/>
          <w:u w:val="single"/>
        </w:rPr>
        <w:t>ЛИТЕРАТУРА  (</w:t>
      </w:r>
      <w:proofErr w:type="gramEnd"/>
      <w:r w:rsidRPr="00B42F81">
        <w:rPr>
          <w:b/>
          <w:sz w:val="24"/>
          <w:szCs w:val="24"/>
          <w:u w:val="single"/>
        </w:rPr>
        <w:t>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406"/>
        <w:gridCol w:w="1843"/>
        <w:gridCol w:w="1843"/>
        <w:gridCol w:w="1134"/>
        <w:gridCol w:w="1559"/>
      </w:tblGrid>
      <w:tr w:rsidR="00FF297D" w:rsidRPr="00B42F81" w:rsidTr="00FF297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Pr="00B42F81">
              <w:rPr>
                <w:b/>
                <w:sz w:val="24"/>
                <w:szCs w:val="24"/>
              </w:rPr>
              <w:t>32 балла</w:t>
            </w:r>
          </w:p>
        </w:tc>
      </w:tr>
      <w:tr w:rsidR="00FF297D" w:rsidRPr="00B42F81" w:rsidTr="00FF297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 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Не сдавали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Клименко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7D" w:rsidRPr="00B42F81" w:rsidRDefault="00FF297D" w:rsidP="00161B6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D11BE" w:rsidRPr="00B42F81" w:rsidRDefault="006D11BE" w:rsidP="00632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D11BE" w:rsidRPr="00B42F81" w:rsidRDefault="006D11BE" w:rsidP="006D11BE">
      <w:pPr>
        <w:rPr>
          <w:b/>
          <w:sz w:val="24"/>
          <w:szCs w:val="24"/>
          <w:u w:val="single"/>
        </w:rPr>
      </w:pPr>
      <w:proofErr w:type="gramStart"/>
      <w:r w:rsidRPr="00B42F81">
        <w:rPr>
          <w:b/>
          <w:sz w:val="24"/>
          <w:szCs w:val="24"/>
          <w:u w:val="single"/>
        </w:rPr>
        <w:t>ХИМИЯ  (</w:t>
      </w:r>
      <w:proofErr w:type="gramEnd"/>
      <w:r w:rsidRPr="00B42F81">
        <w:rPr>
          <w:b/>
          <w:sz w:val="24"/>
          <w:szCs w:val="24"/>
          <w:u w:val="single"/>
        </w:rPr>
        <w:t>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708"/>
        <w:gridCol w:w="2093"/>
        <w:gridCol w:w="2319"/>
        <w:gridCol w:w="1134"/>
        <w:gridCol w:w="1559"/>
      </w:tblGrid>
      <w:tr w:rsidR="00E26529" w:rsidRPr="00B42F81" w:rsidTr="00FF297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Pr="00B42F81">
              <w:rPr>
                <w:b/>
                <w:sz w:val="24"/>
                <w:szCs w:val="24"/>
              </w:rPr>
              <w:t>36 баллов</w:t>
            </w:r>
          </w:p>
        </w:tc>
      </w:tr>
      <w:tr w:rsidR="00E26529" w:rsidRPr="00B42F81" w:rsidTr="00FF297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Евтищенко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29" w:rsidRPr="00B42F81" w:rsidRDefault="00E26529" w:rsidP="00161B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529" w:rsidRPr="00B42F81" w:rsidRDefault="00E26529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 w:rsidR="00DF3808" w:rsidRPr="00B42F81" w:rsidRDefault="00DF3808" w:rsidP="00500CEF">
      <w:pPr>
        <w:rPr>
          <w:b/>
          <w:sz w:val="24"/>
          <w:szCs w:val="24"/>
          <w:u w:val="single"/>
        </w:rPr>
      </w:pPr>
    </w:p>
    <w:p w:rsidR="00500CEF" w:rsidRPr="00B42F81" w:rsidRDefault="00EE6EEE" w:rsidP="00500CEF">
      <w:pPr>
        <w:rPr>
          <w:b/>
          <w:sz w:val="24"/>
          <w:szCs w:val="24"/>
          <w:u w:val="single"/>
        </w:rPr>
      </w:pPr>
      <w:proofErr w:type="gramStart"/>
      <w:r w:rsidRPr="00B42F81">
        <w:rPr>
          <w:b/>
          <w:sz w:val="24"/>
          <w:szCs w:val="24"/>
          <w:u w:val="single"/>
        </w:rPr>
        <w:t xml:space="preserve">ИСТОРИЯ  </w:t>
      </w:r>
      <w:r w:rsidR="00500CEF" w:rsidRPr="00B42F81">
        <w:rPr>
          <w:b/>
          <w:sz w:val="24"/>
          <w:szCs w:val="24"/>
          <w:u w:val="single"/>
        </w:rPr>
        <w:t>(</w:t>
      </w:r>
      <w:proofErr w:type="gramEnd"/>
      <w:r w:rsidR="00500CEF" w:rsidRPr="00B42F81">
        <w:rPr>
          <w:b/>
          <w:sz w:val="24"/>
          <w:szCs w:val="24"/>
          <w:u w:val="single"/>
        </w:rPr>
        <w:t>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708"/>
        <w:gridCol w:w="2048"/>
        <w:gridCol w:w="2365"/>
        <w:gridCol w:w="1134"/>
        <w:gridCol w:w="1559"/>
      </w:tblGrid>
      <w:tr w:rsidR="00C553FB" w:rsidRPr="00B42F81" w:rsidTr="00FF297D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Pr="00B42F81">
              <w:rPr>
                <w:b/>
                <w:sz w:val="24"/>
                <w:szCs w:val="24"/>
              </w:rPr>
              <w:t>32 балла</w:t>
            </w:r>
          </w:p>
        </w:tc>
      </w:tr>
      <w:tr w:rsidR="00C553FB" w:rsidRPr="00B42F81" w:rsidTr="00FF297D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Хейман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Е.Е.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75 %</w:t>
            </w:r>
          </w:p>
        </w:tc>
      </w:tr>
    </w:tbl>
    <w:p w:rsidR="0083398B" w:rsidRPr="00B42F81" w:rsidRDefault="0083398B" w:rsidP="00500CEF">
      <w:pPr>
        <w:rPr>
          <w:b/>
          <w:sz w:val="24"/>
          <w:szCs w:val="24"/>
          <w:u w:val="single"/>
        </w:rPr>
      </w:pPr>
    </w:p>
    <w:p w:rsidR="00500CEF" w:rsidRPr="00B42F81" w:rsidRDefault="00500CEF" w:rsidP="00500CEF">
      <w:pPr>
        <w:rPr>
          <w:b/>
          <w:sz w:val="24"/>
          <w:szCs w:val="24"/>
          <w:u w:val="single"/>
        </w:rPr>
      </w:pPr>
      <w:proofErr w:type="gramStart"/>
      <w:r w:rsidRPr="00B42F81">
        <w:rPr>
          <w:b/>
          <w:sz w:val="24"/>
          <w:szCs w:val="24"/>
          <w:u w:val="single"/>
        </w:rPr>
        <w:t>ФИЗИКА  (</w:t>
      </w:r>
      <w:proofErr w:type="gramEnd"/>
      <w:r w:rsidRPr="00B42F81">
        <w:rPr>
          <w:b/>
          <w:sz w:val="24"/>
          <w:szCs w:val="24"/>
          <w:u w:val="single"/>
        </w:rPr>
        <w:t>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732"/>
        <w:gridCol w:w="2009"/>
        <w:gridCol w:w="2407"/>
        <w:gridCol w:w="1082"/>
        <w:gridCol w:w="1659"/>
      </w:tblGrid>
      <w:tr w:rsidR="00C553FB" w:rsidRPr="00B42F81" w:rsidTr="00FF297D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Pr="00B42F81">
              <w:rPr>
                <w:b/>
                <w:sz w:val="24"/>
                <w:szCs w:val="24"/>
              </w:rPr>
              <w:t>36 баллов</w:t>
            </w:r>
          </w:p>
        </w:tc>
      </w:tr>
      <w:tr w:rsidR="00C553FB" w:rsidRPr="00B42F81" w:rsidTr="00FF297D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Назарян Е.М.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 w:rsidR="004C2983" w:rsidRPr="00B42F81" w:rsidRDefault="004C2983" w:rsidP="00500CEF">
      <w:pPr>
        <w:rPr>
          <w:b/>
          <w:sz w:val="24"/>
          <w:szCs w:val="24"/>
          <w:u w:val="single"/>
        </w:rPr>
      </w:pPr>
    </w:p>
    <w:p w:rsidR="00FF297D" w:rsidRPr="00B42F81" w:rsidRDefault="00FF297D" w:rsidP="00500CEF">
      <w:pPr>
        <w:rPr>
          <w:b/>
          <w:sz w:val="24"/>
          <w:szCs w:val="24"/>
          <w:u w:val="single"/>
        </w:rPr>
      </w:pPr>
    </w:p>
    <w:p w:rsidR="00500CEF" w:rsidRPr="00B42F81" w:rsidRDefault="00500CEF" w:rsidP="00500CEF">
      <w:pPr>
        <w:rPr>
          <w:b/>
          <w:sz w:val="24"/>
          <w:szCs w:val="24"/>
          <w:u w:val="single"/>
        </w:rPr>
      </w:pPr>
      <w:r w:rsidRPr="00B42F81">
        <w:rPr>
          <w:b/>
          <w:sz w:val="24"/>
          <w:szCs w:val="24"/>
          <w:u w:val="single"/>
        </w:rPr>
        <w:lastRenderedPageBreak/>
        <w:t>ОБЩЕСТВОЗНАНИЕ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773"/>
        <w:gridCol w:w="2046"/>
        <w:gridCol w:w="2291"/>
        <w:gridCol w:w="1134"/>
        <w:gridCol w:w="1946"/>
      </w:tblGrid>
      <w:tr w:rsidR="00C553FB" w:rsidRPr="00B42F81" w:rsidTr="00FF297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Pr="00B42F81">
              <w:rPr>
                <w:b/>
                <w:sz w:val="24"/>
                <w:szCs w:val="24"/>
              </w:rPr>
              <w:t>42 балла</w:t>
            </w:r>
          </w:p>
        </w:tc>
      </w:tr>
      <w:tr w:rsidR="00C553FB" w:rsidRPr="00B42F81" w:rsidTr="00FF297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Скульская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9C4152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66,7 %</w:t>
            </w:r>
          </w:p>
        </w:tc>
      </w:tr>
    </w:tbl>
    <w:p w:rsidR="00E24DC8" w:rsidRPr="00B42F81" w:rsidRDefault="00E24DC8" w:rsidP="00500CEF">
      <w:pPr>
        <w:rPr>
          <w:b/>
          <w:sz w:val="16"/>
          <w:szCs w:val="16"/>
          <w:u w:val="single"/>
          <w:lang w:eastAsia="en-US"/>
        </w:rPr>
      </w:pPr>
    </w:p>
    <w:p w:rsidR="00783B1A" w:rsidRPr="00B42F81" w:rsidRDefault="00E24DC8" w:rsidP="00783B1A">
      <w:pPr>
        <w:rPr>
          <w:b/>
          <w:sz w:val="16"/>
          <w:szCs w:val="16"/>
          <w:u w:val="single"/>
          <w:lang w:eastAsia="en-US"/>
        </w:rPr>
      </w:pPr>
      <w:r w:rsidRPr="00B42F81">
        <w:rPr>
          <w:b/>
          <w:sz w:val="24"/>
          <w:szCs w:val="24"/>
          <w:u w:val="single"/>
        </w:rPr>
        <w:t xml:space="preserve"> </w:t>
      </w:r>
      <w:r w:rsidR="00783B1A" w:rsidRPr="00B42F81">
        <w:rPr>
          <w:b/>
          <w:sz w:val="24"/>
          <w:szCs w:val="24"/>
          <w:u w:val="single"/>
        </w:rPr>
        <w:t>БИОЛОГИЯ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714"/>
        <w:gridCol w:w="2105"/>
        <w:gridCol w:w="2295"/>
        <w:gridCol w:w="1134"/>
        <w:gridCol w:w="1984"/>
      </w:tblGrid>
      <w:tr w:rsidR="00FF297D" w:rsidRPr="00B42F81" w:rsidTr="00FF297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 по школе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Pr="00B42F81">
              <w:rPr>
                <w:b/>
                <w:sz w:val="24"/>
                <w:szCs w:val="24"/>
              </w:rPr>
              <w:t>36 баллов</w:t>
            </w:r>
          </w:p>
        </w:tc>
      </w:tr>
      <w:tr w:rsidR="00FF297D" w:rsidRPr="00B42F81" w:rsidTr="00FF297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7D" w:rsidRPr="00B42F81" w:rsidRDefault="00FF297D" w:rsidP="00161B6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Евтищенко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7D" w:rsidRPr="00B42F81" w:rsidRDefault="00FF297D" w:rsidP="00161B6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7D" w:rsidRPr="00B42F81" w:rsidRDefault="00E955A3" w:rsidP="00161B6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2F81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97D" w:rsidRPr="00B42F81" w:rsidRDefault="00FF297D" w:rsidP="00161B68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75 %</w:t>
            </w:r>
          </w:p>
        </w:tc>
      </w:tr>
    </w:tbl>
    <w:p w:rsidR="00E44F54" w:rsidRPr="00B42F81" w:rsidRDefault="00E44F54" w:rsidP="00DB5459">
      <w:pPr>
        <w:rPr>
          <w:b/>
          <w:sz w:val="16"/>
          <w:szCs w:val="16"/>
          <w:u w:val="single"/>
          <w:lang w:eastAsia="en-US"/>
        </w:rPr>
      </w:pPr>
    </w:p>
    <w:p w:rsidR="00E44F54" w:rsidRPr="00B42F81" w:rsidRDefault="00E44F54" w:rsidP="00E44F54">
      <w:pPr>
        <w:rPr>
          <w:b/>
          <w:sz w:val="24"/>
          <w:szCs w:val="24"/>
          <w:u w:val="single"/>
        </w:rPr>
      </w:pPr>
      <w:r w:rsidRPr="00B42F81">
        <w:rPr>
          <w:b/>
          <w:sz w:val="24"/>
          <w:szCs w:val="24"/>
          <w:u w:val="single"/>
        </w:rPr>
        <w:t xml:space="preserve">  </w:t>
      </w:r>
      <w:r w:rsidR="004740D7" w:rsidRPr="00B42F81">
        <w:rPr>
          <w:b/>
          <w:sz w:val="24"/>
          <w:szCs w:val="24"/>
          <w:u w:val="single"/>
        </w:rPr>
        <w:t>ИНФОРМАТИКА</w:t>
      </w:r>
      <w:r w:rsidRPr="00B42F81">
        <w:rPr>
          <w:b/>
          <w:sz w:val="24"/>
          <w:szCs w:val="24"/>
          <w:u w:val="single"/>
        </w:rPr>
        <w:t xml:space="preserve"> и ИКТ (ЕГЭ)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19"/>
        <w:gridCol w:w="2102"/>
        <w:gridCol w:w="2288"/>
        <w:gridCol w:w="1134"/>
        <w:gridCol w:w="1984"/>
      </w:tblGrid>
      <w:tr w:rsidR="00C553FB" w:rsidRPr="00B42F81" w:rsidTr="00FF297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 по школе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Pr="00B42F81">
              <w:rPr>
                <w:b/>
                <w:sz w:val="24"/>
                <w:szCs w:val="24"/>
              </w:rPr>
              <w:t>40 баллов</w:t>
            </w:r>
          </w:p>
        </w:tc>
      </w:tr>
      <w:tr w:rsidR="00C553FB" w:rsidRPr="00B42F81" w:rsidTr="00FF297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11А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Козубова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E77774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 w:rsidR="00A740CA" w:rsidRPr="00B42F81" w:rsidRDefault="00A740CA" w:rsidP="00500CEF">
      <w:pPr>
        <w:rPr>
          <w:b/>
          <w:sz w:val="24"/>
          <w:szCs w:val="24"/>
          <w:u w:val="single"/>
          <w:lang w:eastAsia="en-US"/>
        </w:rPr>
      </w:pPr>
    </w:p>
    <w:p w:rsidR="0054591F" w:rsidRPr="00B42F81" w:rsidRDefault="0054591F" w:rsidP="00500CEF">
      <w:pPr>
        <w:rPr>
          <w:b/>
          <w:sz w:val="24"/>
          <w:szCs w:val="24"/>
          <w:u w:val="single"/>
          <w:lang w:eastAsia="en-US"/>
        </w:rPr>
      </w:pPr>
      <w:r w:rsidRPr="00B42F81">
        <w:rPr>
          <w:b/>
          <w:sz w:val="24"/>
          <w:szCs w:val="24"/>
          <w:u w:val="single"/>
          <w:lang w:eastAsia="en-US"/>
        </w:rPr>
        <w:t>АНГЛИЙСКИЙ ЯЗЫК (ЕГЭ)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738"/>
        <w:gridCol w:w="2069"/>
        <w:gridCol w:w="2280"/>
        <w:gridCol w:w="1134"/>
        <w:gridCol w:w="1984"/>
      </w:tblGrid>
      <w:tr w:rsidR="00C553FB" w:rsidRPr="00B42F81" w:rsidTr="00E955A3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7355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7355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</w:t>
            </w:r>
            <w:proofErr w:type="gramEnd"/>
            <w:r w:rsidRPr="00B42F81">
              <w:rPr>
                <w:sz w:val="24"/>
                <w:szCs w:val="24"/>
              </w:rPr>
              <w:t>-во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ФИО учителя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7355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средний</w:t>
            </w:r>
            <w:proofErr w:type="gramEnd"/>
            <w:r w:rsidRPr="00B42F81">
              <w:rPr>
                <w:sz w:val="24"/>
                <w:szCs w:val="24"/>
              </w:rPr>
              <w:t xml:space="preserve"> балл по школе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3FB" w:rsidRPr="00B42F81" w:rsidRDefault="00C553FB" w:rsidP="007355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преодолели</w:t>
            </w:r>
            <w:proofErr w:type="gramEnd"/>
            <w:r w:rsidRPr="00B42F81">
              <w:rPr>
                <w:sz w:val="24"/>
                <w:szCs w:val="24"/>
              </w:rPr>
              <w:t xml:space="preserve"> порог успешности- </w:t>
            </w:r>
            <w:r w:rsidRPr="00B42F81">
              <w:rPr>
                <w:b/>
                <w:sz w:val="24"/>
                <w:szCs w:val="24"/>
              </w:rPr>
              <w:t>22 балла</w:t>
            </w:r>
          </w:p>
        </w:tc>
      </w:tr>
      <w:tr w:rsidR="00C553FB" w:rsidRPr="00B42F81" w:rsidTr="00E955A3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B" w:rsidRPr="00B42F81" w:rsidRDefault="00C553FB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B" w:rsidRPr="00B42F81" w:rsidRDefault="00C553FB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B" w:rsidRPr="00B42F81" w:rsidRDefault="00C553FB" w:rsidP="00C553F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Хандамова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Е.Р.,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B" w:rsidRPr="00B42F81" w:rsidRDefault="00C553FB" w:rsidP="00735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2F81">
              <w:rPr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B" w:rsidRPr="00B42F81" w:rsidRDefault="00C553FB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FB" w:rsidRPr="00B42F81" w:rsidRDefault="00C553FB" w:rsidP="0073553A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 w:rsidR="003634C2" w:rsidRPr="00B42F81" w:rsidRDefault="002F2E48" w:rsidP="002F2E48">
      <w:pPr>
        <w:jc w:val="both"/>
        <w:rPr>
          <w:sz w:val="28"/>
          <w:szCs w:val="28"/>
          <w:lang w:val="en-US"/>
        </w:rPr>
      </w:pPr>
      <w:r w:rsidRPr="00B42F81">
        <w:rPr>
          <w:sz w:val="28"/>
          <w:szCs w:val="28"/>
        </w:rPr>
        <w:t xml:space="preserve"> </w:t>
      </w:r>
      <w:r w:rsidR="003634C2" w:rsidRPr="00B42F81">
        <w:rPr>
          <w:sz w:val="28"/>
          <w:szCs w:val="28"/>
        </w:rPr>
        <w:t xml:space="preserve">    </w:t>
      </w:r>
    </w:p>
    <w:p w:rsidR="006324CE" w:rsidRPr="00B42F81" w:rsidRDefault="003634C2" w:rsidP="002F2E48">
      <w:pPr>
        <w:jc w:val="both"/>
        <w:rPr>
          <w:sz w:val="28"/>
          <w:szCs w:val="28"/>
        </w:rPr>
      </w:pPr>
      <w:r w:rsidRPr="00B42F81">
        <w:rPr>
          <w:sz w:val="28"/>
          <w:szCs w:val="28"/>
        </w:rPr>
        <w:t xml:space="preserve">     </w:t>
      </w:r>
      <w:r w:rsidR="00500CEF" w:rsidRPr="00B42F81">
        <w:rPr>
          <w:sz w:val="28"/>
          <w:szCs w:val="28"/>
        </w:rPr>
        <w:t xml:space="preserve">Показатель </w:t>
      </w:r>
      <w:r w:rsidR="00500CEF" w:rsidRPr="00B42F81">
        <w:rPr>
          <w:b/>
          <w:sz w:val="28"/>
          <w:szCs w:val="28"/>
        </w:rPr>
        <w:t>100%</w:t>
      </w:r>
      <w:r w:rsidR="00500CEF" w:rsidRPr="00B42F81">
        <w:rPr>
          <w:sz w:val="28"/>
          <w:szCs w:val="28"/>
        </w:rPr>
        <w:t xml:space="preserve"> (то есть все выпускники набрали количество баллов не менее установленного </w:t>
      </w:r>
      <w:r w:rsidR="00222FEB" w:rsidRPr="00B42F81">
        <w:rPr>
          <w:sz w:val="28"/>
          <w:szCs w:val="28"/>
        </w:rPr>
        <w:t xml:space="preserve">       </w:t>
      </w:r>
      <w:proofErr w:type="spellStart"/>
      <w:r w:rsidR="00500CEF" w:rsidRPr="00B42F81">
        <w:rPr>
          <w:sz w:val="28"/>
          <w:szCs w:val="28"/>
        </w:rPr>
        <w:t>Рособрнадзором</w:t>
      </w:r>
      <w:proofErr w:type="spellEnd"/>
      <w:r w:rsidR="00500CEF" w:rsidRPr="00B42F81">
        <w:rPr>
          <w:sz w:val="28"/>
          <w:szCs w:val="28"/>
        </w:rPr>
        <w:t xml:space="preserve"> минимального количества баллов, характеризующего осво</w:t>
      </w:r>
      <w:r w:rsidR="00370F3A" w:rsidRPr="00B42F81">
        <w:rPr>
          <w:sz w:val="28"/>
          <w:szCs w:val="28"/>
        </w:rPr>
        <w:t xml:space="preserve">ение программ </w:t>
      </w:r>
      <w:proofErr w:type="gramStart"/>
      <w:r w:rsidR="00370F3A" w:rsidRPr="00B42F81">
        <w:rPr>
          <w:sz w:val="28"/>
          <w:szCs w:val="28"/>
        </w:rPr>
        <w:t xml:space="preserve">среднего </w:t>
      </w:r>
      <w:r w:rsidR="00500CEF" w:rsidRPr="00B42F81">
        <w:rPr>
          <w:sz w:val="28"/>
          <w:szCs w:val="28"/>
        </w:rPr>
        <w:t xml:space="preserve"> общего</w:t>
      </w:r>
      <w:proofErr w:type="gramEnd"/>
      <w:r w:rsidR="00500CEF" w:rsidRPr="00B42F81">
        <w:rPr>
          <w:sz w:val="28"/>
          <w:szCs w:val="28"/>
        </w:rPr>
        <w:t xml:space="preserve"> образования – порог успешности) </w:t>
      </w:r>
      <w:r w:rsidR="00DA1A53" w:rsidRPr="00B42F81">
        <w:rPr>
          <w:sz w:val="28"/>
          <w:szCs w:val="28"/>
        </w:rPr>
        <w:t xml:space="preserve">пройден </w:t>
      </w:r>
      <w:r w:rsidR="00500CEF" w:rsidRPr="00B42F81">
        <w:rPr>
          <w:sz w:val="28"/>
          <w:szCs w:val="28"/>
        </w:rPr>
        <w:t>по следующим предметам: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3685"/>
        <w:gridCol w:w="1843"/>
        <w:gridCol w:w="2268"/>
      </w:tblGrid>
      <w:tr w:rsidR="00895B63" w:rsidRPr="00B42F81" w:rsidTr="00895B63">
        <w:trPr>
          <w:trHeight w:val="5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81" w:rsidRPr="00B42F81" w:rsidRDefault="00514881" w:rsidP="00130B8F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81" w:rsidRPr="00B42F81" w:rsidRDefault="00514881" w:rsidP="00130B8F">
            <w:pPr>
              <w:jc w:val="center"/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881" w:rsidRPr="00B42F81" w:rsidRDefault="00514881" w:rsidP="00130B8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42F81">
              <w:rPr>
                <w:sz w:val="24"/>
                <w:szCs w:val="24"/>
              </w:rPr>
              <w:t>Количество  сдававших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81" w:rsidRPr="00B42F81" w:rsidRDefault="00514881" w:rsidP="00130B8F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E955A3" w:rsidRPr="00B42F81" w:rsidTr="00895B63">
        <w:trPr>
          <w:trHeight w:val="5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A3" w:rsidRPr="00B42F81" w:rsidRDefault="00E955A3" w:rsidP="00E955A3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A3" w:rsidRPr="00B42F81" w:rsidRDefault="00E955A3" w:rsidP="00E955A3">
            <w:pPr>
              <w:rPr>
                <w:sz w:val="24"/>
                <w:szCs w:val="24"/>
              </w:rPr>
            </w:pPr>
            <w:proofErr w:type="spellStart"/>
            <w:r w:rsidRPr="00B42F81">
              <w:rPr>
                <w:sz w:val="24"/>
                <w:szCs w:val="24"/>
              </w:rPr>
              <w:t>Евтищенко</w:t>
            </w:r>
            <w:proofErr w:type="spellEnd"/>
            <w:r w:rsidRPr="00B42F81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A3" w:rsidRPr="00B42F81" w:rsidRDefault="00E955A3" w:rsidP="00130B8F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A3" w:rsidRPr="00B42F81" w:rsidRDefault="00E955A3" w:rsidP="00130B8F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86</w:t>
            </w:r>
          </w:p>
        </w:tc>
      </w:tr>
      <w:tr w:rsidR="00895B63" w:rsidRPr="00B42F81" w:rsidTr="00895B63">
        <w:trPr>
          <w:trHeight w:val="5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895B63" w:rsidP="00895B63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Хандамова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Е.Р.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sz w:val="24"/>
                <w:szCs w:val="24"/>
                <w:lang w:val="en-US"/>
              </w:rPr>
            </w:pPr>
            <w:r w:rsidRPr="00B42F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42F81">
              <w:rPr>
                <w:b/>
                <w:sz w:val="24"/>
                <w:szCs w:val="24"/>
                <w:lang w:val="en-US"/>
              </w:rPr>
              <w:t>77</w:t>
            </w:r>
          </w:p>
        </w:tc>
      </w:tr>
      <w:tr w:rsidR="00895B63" w:rsidRPr="00B42F81" w:rsidTr="00895B63">
        <w:trPr>
          <w:trHeight w:val="5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895B63" w:rsidP="00895B63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895B63" w:rsidP="00895B6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2F81">
              <w:rPr>
                <w:sz w:val="24"/>
                <w:szCs w:val="24"/>
                <w:lang w:eastAsia="en-US"/>
              </w:rPr>
              <w:t>Козубова</w:t>
            </w:r>
            <w:proofErr w:type="spellEnd"/>
            <w:r w:rsidRPr="00B42F81"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sz w:val="24"/>
                <w:szCs w:val="24"/>
                <w:lang w:val="en-US"/>
              </w:rPr>
            </w:pPr>
            <w:r w:rsidRPr="00B42F8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42F81">
              <w:rPr>
                <w:b/>
                <w:sz w:val="24"/>
                <w:szCs w:val="24"/>
                <w:lang w:val="en-US"/>
              </w:rPr>
              <w:t>66</w:t>
            </w:r>
          </w:p>
        </w:tc>
      </w:tr>
      <w:tr w:rsidR="00895B63" w:rsidRPr="00B42F81" w:rsidTr="00E955A3">
        <w:trPr>
          <w:trHeight w:val="4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rPr>
                <w:sz w:val="24"/>
                <w:szCs w:val="24"/>
                <w:lang w:eastAsia="en-US"/>
              </w:rPr>
            </w:pPr>
            <w:r w:rsidRPr="00B42F81">
              <w:rPr>
                <w:sz w:val="24"/>
                <w:szCs w:val="24"/>
                <w:lang w:eastAsia="en-US"/>
              </w:rPr>
              <w:t>Назарян Е.М.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sz w:val="24"/>
                <w:szCs w:val="24"/>
                <w:lang w:val="en-US"/>
              </w:rPr>
            </w:pPr>
            <w:r w:rsidRPr="00B42F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48</w:t>
            </w:r>
          </w:p>
        </w:tc>
      </w:tr>
    </w:tbl>
    <w:p w:rsidR="00106AC3" w:rsidRPr="00B42F81" w:rsidRDefault="00106AC3" w:rsidP="00500CEF">
      <w:pPr>
        <w:rPr>
          <w:color w:val="FF0000"/>
          <w:sz w:val="24"/>
          <w:szCs w:val="24"/>
        </w:rPr>
      </w:pPr>
    </w:p>
    <w:p w:rsidR="00012F1C" w:rsidRPr="00B42F81" w:rsidRDefault="00F37C79" w:rsidP="00500CEF">
      <w:pPr>
        <w:rPr>
          <w:sz w:val="28"/>
          <w:szCs w:val="28"/>
        </w:rPr>
      </w:pPr>
      <w:r w:rsidRPr="00B42F81">
        <w:rPr>
          <w:sz w:val="24"/>
          <w:szCs w:val="24"/>
        </w:rPr>
        <w:t xml:space="preserve"> </w:t>
      </w:r>
      <w:r w:rsidR="006006D5" w:rsidRPr="00B42F81">
        <w:rPr>
          <w:sz w:val="28"/>
          <w:szCs w:val="28"/>
        </w:rPr>
        <w:t xml:space="preserve">Порог </w:t>
      </w:r>
      <w:r w:rsidR="00DF511A" w:rsidRPr="00B42F81">
        <w:rPr>
          <w:sz w:val="28"/>
          <w:szCs w:val="28"/>
        </w:rPr>
        <w:t xml:space="preserve">успешности </w:t>
      </w:r>
      <w:r w:rsidR="008D00D7" w:rsidRPr="00B42F81">
        <w:rPr>
          <w:sz w:val="28"/>
          <w:szCs w:val="28"/>
        </w:rPr>
        <w:t xml:space="preserve">ЕГЭ </w:t>
      </w:r>
      <w:r w:rsidR="00DF511A" w:rsidRPr="00B42F81">
        <w:rPr>
          <w:sz w:val="28"/>
          <w:szCs w:val="28"/>
        </w:rPr>
        <w:t>в 20</w:t>
      </w:r>
      <w:r w:rsidR="00E955A3" w:rsidRPr="00B42F81">
        <w:rPr>
          <w:sz w:val="28"/>
          <w:szCs w:val="28"/>
        </w:rPr>
        <w:t>23</w:t>
      </w:r>
      <w:r w:rsidR="00430E67" w:rsidRPr="00B42F81">
        <w:rPr>
          <w:sz w:val="28"/>
          <w:szCs w:val="28"/>
        </w:rPr>
        <w:t xml:space="preserve"> </w:t>
      </w:r>
      <w:proofErr w:type="gramStart"/>
      <w:r w:rsidR="00500CEF" w:rsidRPr="00B42F81">
        <w:rPr>
          <w:sz w:val="28"/>
          <w:szCs w:val="28"/>
        </w:rPr>
        <w:t xml:space="preserve">году </w:t>
      </w:r>
      <w:r w:rsidR="00500CEF" w:rsidRPr="00B42F81">
        <w:rPr>
          <w:b/>
          <w:sz w:val="28"/>
          <w:szCs w:val="28"/>
        </w:rPr>
        <w:t xml:space="preserve"> пройден</w:t>
      </w:r>
      <w:proofErr w:type="gramEnd"/>
      <w:r w:rsidR="00500CEF" w:rsidRPr="00B42F81">
        <w:rPr>
          <w:sz w:val="28"/>
          <w:szCs w:val="28"/>
        </w:rPr>
        <w:t xml:space="preserve"> </w:t>
      </w:r>
      <w:r w:rsidR="00E000EC" w:rsidRPr="00B42F81">
        <w:rPr>
          <w:b/>
          <w:sz w:val="28"/>
          <w:szCs w:val="28"/>
        </w:rPr>
        <w:t>не всеми</w:t>
      </w:r>
      <w:r w:rsidR="00E000EC" w:rsidRPr="00B42F81">
        <w:rPr>
          <w:sz w:val="28"/>
          <w:szCs w:val="28"/>
        </w:rPr>
        <w:t xml:space="preserve">  </w:t>
      </w:r>
      <w:r w:rsidR="006006D5" w:rsidRPr="00B42F81">
        <w:rPr>
          <w:sz w:val="28"/>
          <w:szCs w:val="28"/>
        </w:rPr>
        <w:t>выпускниками</w:t>
      </w:r>
      <w:r w:rsidR="00E000EC" w:rsidRPr="00B42F81">
        <w:rPr>
          <w:sz w:val="28"/>
          <w:szCs w:val="28"/>
        </w:rPr>
        <w:t xml:space="preserve">  </w:t>
      </w:r>
      <w:r w:rsidR="00500CEF" w:rsidRPr="00B42F81">
        <w:rPr>
          <w:sz w:val="28"/>
          <w:szCs w:val="28"/>
        </w:rPr>
        <w:t>по</w:t>
      </w:r>
      <w:r w:rsidR="00430E67" w:rsidRPr="00B42F81">
        <w:rPr>
          <w:sz w:val="28"/>
          <w:szCs w:val="28"/>
        </w:rPr>
        <w:t xml:space="preserve"> следующим предметам</w:t>
      </w:r>
      <w:r w:rsidR="00500CEF" w:rsidRPr="00B42F81">
        <w:rPr>
          <w:sz w:val="28"/>
          <w:szCs w:val="28"/>
        </w:rPr>
        <w:t>:</w:t>
      </w:r>
    </w:p>
    <w:tbl>
      <w:tblPr>
        <w:tblW w:w="104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276"/>
        <w:gridCol w:w="1417"/>
        <w:gridCol w:w="1985"/>
        <w:gridCol w:w="1635"/>
      </w:tblGrid>
      <w:tr w:rsidR="008D00D7" w:rsidRPr="00B42F81" w:rsidTr="00461F56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B42F81" w:rsidRDefault="005A3E09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Предмет</w:t>
            </w:r>
          </w:p>
          <w:p w:rsidR="005A3E09" w:rsidRPr="00B42F81" w:rsidRDefault="005A3E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B42F81" w:rsidRDefault="005A3E09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Учитель</w:t>
            </w:r>
          </w:p>
          <w:p w:rsidR="005A3E09" w:rsidRPr="00B42F81" w:rsidRDefault="005A3E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B42F81" w:rsidRDefault="005A3E09">
            <w:pPr>
              <w:jc w:val="center"/>
            </w:pPr>
            <w:r w:rsidRPr="00B42F81">
              <w:t xml:space="preserve">Кол – во </w:t>
            </w:r>
          </w:p>
          <w:p w:rsidR="005A3E09" w:rsidRPr="00B42F81" w:rsidRDefault="005A3E09">
            <w:pPr>
              <w:jc w:val="center"/>
              <w:rPr>
                <w:lang w:eastAsia="en-US"/>
              </w:rPr>
            </w:pPr>
            <w:proofErr w:type="gramStart"/>
            <w:r w:rsidRPr="00B42F81">
              <w:t>сдававших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B42F81" w:rsidRDefault="005A3E09">
            <w:pPr>
              <w:jc w:val="center"/>
              <w:rPr>
                <w:b/>
              </w:rPr>
            </w:pPr>
            <w:r w:rsidRPr="00B42F81">
              <w:rPr>
                <w:b/>
              </w:rPr>
              <w:t>Показатель</w:t>
            </w:r>
          </w:p>
          <w:p w:rsidR="005A3E09" w:rsidRPr="00B42F81" w:rsidRDefault="005A3E09">
            <w:pPr>
              <w:jc w:val="center"/>
              <w:rPr>
                <w:b/>
              </w:rPr>
            </w:pPr>
            <w:r w:rsidRPr="00B42F81">
              <w:rPr>
                <w:b/>
              </w:rPr>
              <w:t xml:space="preserve"> </w:t>
            </w:r>
            <w:proofErr w:type="spellStart"/>
            <w:proofErr w:type="gramStart"/>
            <w:r w:rsidRPr="00B42F81">
              <w:rPr>
                <w:b/>
              </w:rPr>
              <w:t>обученности</w:t>
            </w:r>
            <w:proofErr w:type="spellEnd"/>
            <w:proofErr w:type="gramEnd"/>
            <w:r w:rsidRPr="00B42F81">
              <w:rPr>
                <w:b/>
              </w:rPr>
              <w:t xml:space="preserve">, </w:t>
            </w:r>
          </w:p>
          <w:p w:rsidR="005A3E09" w:rsidRPr="00B42F81" w:rsidRDefault="005A3E09">
            <w:pPr>
              <w:jc w:val="center"/>
              <w:rPr>
                <w:b/>
                <w:lang w:eastAsia="en-US"/>
              </w:rPr>
            </w:pPr>
            <w:r w:rsidRPr="00B42F81">
              <w:rPr>
                <w:b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09" w:rsidRPr="00B42F81" w:rsidRDefault="005A3E09">
            <w:pPr>
              <w:jc w:val="center"/>
            </w:pPr>
            <w:r w:rsidRPr="00B42F81">
              <w:t xml:space="preserve"> Кол-во, не </w:t>
            </w:r>
          </w:p>
          <w:p w:rsidR="005A3E09" w:rsidRPr="00B42F81" w:rsidRDefault="005A3E09">
            <w:pPr>
              <w:jc w:val="center"/>
            </w:pPr>
            <w:proofErr w:type="gramStart"/>
            <w:r w:rsidRPr="00B42F81">
              <w:t>прошедших</w:t>
            </w:r>
            <w:proofErr w:type="gramEnd"/>
            <w:r w:rsidRPr="00B42F81">
              <w:t xml:space="preserve"> порог </w:t>
            </w:r>
          </w:p>
          <w:p w:rsidR="005A3E09" w:rsidRPr="00B42F81" w:rsidRDefault="005A3E09">
            <w:pPr>
              <w:jc w:val="center"/>
              <w:rPr>
                <w:lang w:eastAsia="en-US"/>
              </w:rPr>
            </w:pPr>
            <w:proofErr w:type="gramStart"/>
            <w:r w:rsidRPr="00B42F81">
              <w:t>успешности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09" w:rsidRPr="00B42F81" w:rsidRDefault="005A3E09">
            <w:pPr>
              <w:jc w:val="center"/>
              <w:rPr>
                <w:b/>
              </w:rPr>
            </w:pPr>
            <w:r w:rsidRPr="00B42F81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895B63" w:rsidRPr="00B42F81" w:rsidTr="00461F56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Математика 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rPr>
                <w:sz w:val="24"/>
                <w:szCs w:val="24"/>
              </w:rPr>
            </w:pPr>
            <w:proofErr w:type="spellStart"/>
            <w:r w:rsidRPr="00B42F81">
              <w:rPr>
                <w:sz w:val="24"/>
                <w:szCs w:val="24"/>
              </w:rPr>
              <w:t>Полоус</w:t>
            </w:r>
            <w:proofErr w:type="spellEnd"/>
            <w:r w:rsidRPr="00B42F81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83,3%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40,8</w:t>
            </w:r>
          </w:p>
        </w:tc>
      </w:tr>
      <w:tr w:rsidR="00895B63" w:rsidRPr="00B42F81" w:rsidTr="00461F56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rPr>
                <w:sz w:val="24"/>
                <w:szCs w:val="24"/>
              </w:rPr>
            </w:pPr>
            <w:proofErr w:type="spellStart"/>
            <w:r w:rsidRPr="00B42F81">
              <w:rPr>
                <w:sz w:val="24"/>
                <w:szCs w:val="24"/>
              </w:rPr>
              <w:t>Евтищенко</w:t>
            </w:r>
            <w:proofErr w:type="spellEnd"/>
            <w:r w:rsidRPr="00B42F81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66,7</w:t>
            </w:r>
            <w:r w:rsidR="00E955A3" w:rsidRPr="00B42F8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E955A3" w:rsidP="00895B63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50</w:t>
            </w:r>
          </w:p>
        </w:tc>
      </w:tr>
      <w:tr w:rsidR="00895B63" w:rsidRPr="00B42F81" w:rsidTr="00461F56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rPr>
                <w:sz w:val="24"/>
                <w:szCs w:val="24"/>
              </w:rPr>
            </w:pPr>
            <w:proofErr w:type="spellStart"/>
            <w:r w:rsidRPr="00B42F81">
              <w:rPr>
                <w:sz w:val="24"/>
                <w:szCs w:val="24"/>
              </w:rPr>
              <w:t>Скульская</w:t>
            </w:r>
            <w:proofErr w:type="spellEnd"/>
            <w:r w:rsidRPr="00B42F81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66,7%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45,5</w:t>
            </w:r>
          </w:p>
        </w:tc>
      </w:tr>
      <w:tr w:rsidR="00895B63" w:rsidRPr="00B42F81" w:rsidTr="00461F56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rPr>
                <w:sz w:val="24"/>
                <w:szCs w:val="24"/>
              </w:rPr>
            </w:pPr>
            <w:proofErr w:type="spellStart"/>
            <w:r w:rsidRPr="00B42F81">
              <w:rPr>
                <w:sz w:val="24"/>
                <w:szCs w:val="24"/>
              </w:rPr>
              <w:t>Хейман</w:t>
            </w:r>
            <w:proofErr w:type="spellEnd"/>
            <w:r w:rsidRPr="00B42F81"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63" w:rsidRPr="00B42F81" w:rsidRDefault="00461F56" w:rsidP="00895B63">
            <w:pPr>
              <w:jc w:val="center"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34,8</w:t>
            </w:r>
          </w:p>
        </w:tc>
      </w:tr>
    </w:tbl>
    <w:p w:rsidR="00DF6AC0" w:rsidRPr="00B42F81" w:rsidRDefault="00DF6AC0" w:rsidP="007A5493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461F56" w:rsidRPr="00B42F81" w:rsidRDefault="00461F56" w:rsidP="002D35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1F56" w:rsidRPr="00B42F81" w:rsidRDefault="00461F56" w:rsidP="002D35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1F56" w:rsidRPr="00B42F81" w:rsidRDefault="00461F56" w:rsidP="002D35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1F56" w:rsidRPr="00B42F81" w:rsidRDefault="00461F56" w:rsidP="002D35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2884" w:rsidRPr="00970D0E" w:rsidRDefault="00757B5A" w:rsidP="002D35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0D0E">
        <w:rPr>
          <w:b/>
          <w:sz w:val="28"/>
          <w:szCs w:val="28"/>
        </w:rPr>
        <w:lastRenderedPageBreak/>
        <w:t>Результаты экзаменов по выбору</w:t>
      </w:r>
      <w:r w:rsidR="003F0491" w:rsidRPr="00970D0E">
        <w:rPr>
          <w:b/>
          <w:sz w:val="28"/>
          <w:szCs w:val="28"/>
        </w:rPr>
        <w:t xml:space="preserve"> за последние </w:t>
      </w:r>
      <w:r w:rsidR="00895B63" w:rsidRPr="00970D0E">
        <w:rPr>
          <w:b/>
          <w:sz w:val="28"/>
          <w:szCs w:val="28"/>
        </w:rPr>
        <w:t>5 лет</w:t>
      </w:r>
      <w:bookmarkStart w:id="0" w:name="_GoBack"/>
      <w:bookmarkEnd w:id="0"/>
    </w:p>
    <w:p w:rsidR="00A97EEC" w:rsidRPr="00970D0E" w:rsidRDefault="00A97EEC" w:rsidP="00BF28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483"/>
        <w:gridCol w:w="2368"/>
        <w:gridCol w:w="2077"/>
        <w:gridCol w:w="3544"/>
        <w:gridCol w:w="2409"/>
      </w:tblGrid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</w:pPr>
            <w:r w:rsidRPr="00970D0E">
              <w:t>№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</w:pPr>
            <w:r w:rsidRPr="00970D0E">
              <w:t>Предмет</w:t>
            </w:r>
          </w:p>
        </w:tc>
        <w:tc>
          <w:tcPr>
            <w:tcW w:w="2077" w:type="dxa"/>
          </w:tcPr>
          <w:p w:rsidR="00461F56" w:rsidRPr="00970D0E" w:rsidRDefault="00C2491A" w:rsidP="00BF2884">
            <w:pPr>
              <w:autoSpaceDE w:val="0"/>
              <w:autoSpaceDN w:val="0"/>
              <w:adjustRightInd w:val="0"/>
              <w:jc w:val="center"/>
            </w:pPr>
            <w:r w:rsidRPr="00970D0E">
              <w:t xml:space="preserve">Кол-во </w:t>
            </w:r>
            <w:proofErr w:type="gramStart"/>
            <w:r w:rsidRPr="00970D0E">
              <w:t>сдававших  2018</w:t>
            </w:r>
            <w:proofErr w:type="gramEnd"/>
            <w:r w:rsidRPr="00970D0E">
              <w:t>-2019</w:t>
            </w:r>
          </w:p>
          <w:p w:rsidR="00461F56" w:rsidRPr="00970D0E" w:rsidRDefault="002D3524" w:rsidP="00BF2884">
            <w:pPr>
              <w:autoSpaceDE w:val="0"/>
              <w:autoSpaceDN w:val="0"/>
              <w:adjustRightInd w:val="0"/>
              <w:jc w:val="center"/>
            </w:pPr>
            <w:r w:rsidRPr="00970D0E">
              <w:t xml:space="preserve"> 2019-2020</w:t>
            </w:r>
          </w:p>
          <w:p w:rsidR="00C2491A" w:rsidRPr="00970D0E" w:rsidRDefault="003F0491" w:rsidP="00BF2884">
            <w:pPr>
              <w:autoSpaceDE w:val="0"/>
              <w:autoSpaceDN w:val="0"/>
              <w:adjustRightInd w:val="0"/>
              <w:jc w:val="center"/>
            </w:pPr>
            <w:r w:rsidRPr="00970D0E">
              <w:t>2020-2021</w:t>
            </w:r>
          </w:p>
          <w:p w:rsidR="00895B63" w:rsidRPr="00970D0E" w:rsidRDefault="00895B63" w:rsidP="00BF2884">
            <w:pPr>
              <w:autoSpaceDE w:val="0"/>
              <w:autoSpaceDN w:val="0"/>
              <w:adjustRightInd w:val="0"/>
              <w:jc w:val="center"/>
            </w:pPr>
            <w:r w:rsidRPr="00970D0E">
              <w:t>2021-2022</w:t>
            </w:r>
          </w:p>
          <w:p w:rsidR="00461F56" w:rsidRPr="00970D0E" w:rsidRDefault="00461F56" w:rsidP="00BF2884">
            <w:pPr>
              <w:autoSpaceDE w:val="0"/>
              <w:autoSpaceDN w:val="0"/>
              <w:adjustRightInd w:val="0"/>
              <w:jc w:val="center"/>
            </w:pPr>
            <w:r w:rsidRPr="00970D0E">
              <w:t>2022-2023</w:t>
            </w:r>
          </w:p>
        </w:tc>
        <w:tc>
          <w:tcPr>
            <w:tcW w:w="3544" w:type="dxa"/>
          </w:tcPr>
          <w:p w:rsidR="00C2491A" w:rsidRPr="00970D0E" w:rsidRDefault="00C2491A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Преодолели порог успешности (%)</w:t>
            </w:r>
          </w:p>
          <w:p w:rsidR="00C2491A" w:rsidRPr="00970D0E" w:rsidRDefault="00C2491A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2018 -2019</w:t>
            </w:r>
          </w:p>
          <w:p w:rsidR="002D3524" w:rsidRPr="00970D0E" w:rsidRDefault="002D3524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2019-2020</w:t>
            </w:r>
          </w:p>
          <w:p w:rsidR="003F0491" w:rsidRPr="00970D0E" w:rsidRDefault="003F0491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2020-2021</w:t>
            </w:r>
          </w:p>
          <w:p w:rsidR="00895B63" w:rsidRPr="00970D0E" w:rsidRDefault="00895B63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2021-2022</w:t>
            </w:r>
          </w:p>
          <w:p w:rsidR="00461F56" w:rsidRPr="00970D0E" w:rsidRDefault="00461F56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2022-2023</w:t>
            </w:r>
          </w:p>
        </w:tc>
        <w:tc>
          <w:tcPr>
            <w:tcW w:w="2409" w:type="dxa"/>
          </w:tcPr>
          <w:p w:rsidR="00C2491A" w:rsidRPr="00970D0E" w:rsidRDefault="00C2491A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Средний балл</w:t>
            </w:r>
          </w:p>
          <w:p w:rsidR="00C2491A" w:rsidRPr="00970D0E" w:rsidRDefault="00461F56" w:rsidP="00461F56">
            <w:pPr>
              <w:autoSpaceDE w:val="0"/>
              <w:autoSpaceDN w:val="0"/>
              <w:adjustRightInd w:val="0"/>
            </w:pPr>
            <w:r w:rsidRPr="00970D0E">
              <w:t xml:space="preserve">             </w:t>
            </w:r>
            <w:r w:rsidR="00C2491A" w:rsidRPr="00970D0E">
              <w:t>2018 -2019</w:t>
            </w:r>
            <w:r w:rsidR="003F0491" w:rsidRPr="00970D0E">
              <w:t>/</w:t>
            </w:r>
          </w:p>
          <w:p w:rsidR="002D3524" w:rsidRPr="00970D0E" w:rsidRDefault="002D3524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2019-2020</w:t>
            </w:r>
            <w:r w:rsidR="003F0491" w:rsidRPr="00970D0E">
              <w:t>/</w:t>
            </w:r>
          </w:p>
          <w:p w:rsidR="003F0491" w:rsidRPr="00970D0E" w:rsidRDefault="003F0491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2020-2021</w:t>
            </w:r>
          </w:p>
          <w:p w:rsidR="00895B63" w:rsidRPr="00970D0E" w:rsidRDefault="00895B63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2021-2022</w:t>
            </w:r>
          </w:p>
          <w:p w:rsidR="00461F56" w:rsidRPr="00970D0E" w:rsidRDefault="00461F56" w:rsidP="00C2491A">
            <w:pPr>
              <w:autoSpaceDE w:val="0"/>
              <w:autoSpaceDN w:val="0"/>
              <w:adjustRightInd w:val="0"/>
              <w:jc w:val="center"/>
            </w:pPr>
            <w:r w:rsidRPr="00970D0E">
              <w:t>2022-2023</w:t>
            </w:r>
          </w:p>
        </w:tc>
      </w:tr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77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11</w:t>
            </w:r>
            <w:r w:rsidR="00DB5459" w:rsidRPr="00970D0E">
              <w:rPr>
                <w:sz w:val="24"/>
                <w:szCs w:val="24"/>
              </w:rPr>
              <w:t>/13</w:t>
            </w:r>
            <w:r w:rsidR="003F0491" w:rsidRPr="00970D0E">
              <w:rPr>
                <w:sz w:val="24"/>
                <w:szCs w:val="24"/>
              </w:rPr>
              <w:t>/12</w:t>
            </w:r>
            <w:r w:rsidR="00DA1A53" w:rsidRPr="00970D0E">
              <w:rPr>
                <w:sz w:val="24"/>
                <w:szCs w:val="24"/>
              </w:rPr>
              <w:t>/20</w:t>
            </w:r>
            <w:r w:rsidR="004C2322" w:rsidRPr="00970D0E">
              <w:rPr>
                <w:sz w:val="24"/>
                <w:szCs w:val="24"/>
              </w:rPr>
              <w:t>/6</w:t>
            </w:r>
          </w:p>
        </w:tc>
        <w:tc>
          <w:tcPr>
            <w:tcW w:w="3544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81,8</w:t>
            </w:r>
            <w:r w:rsidR="009C301A" w:rsidRPr="00970D0E">
              <w:rPr>
                <w:sz w:val="24"/>
                <w:szCs w:val="24"/>
              </w:rPr>
              <w:t>%</w:t>
            </w:r>
            <w:r w:rsidR="00DB5459" w:rsidRPr="00970D0E">
              <w:rPr>
                <w:sz w:val="24"/>
                <w:szCs w:val="24"/>
              </w:rPr>
              <w:t>/76,9</w:t>
            </w:r>
            <w:r w:rsidR="009C301A" w:rsidRPr="00970D0E">
              <w:rPr>
                <w:sz w:val="24"/>
                <w:szCs w:val="24"/>
              </w:rPr>
              <w:t>%</w:t>
            </w:r>
            <w:r w:rsidR="003F0491" w:rsidRPr="00970D0E">
              <w:rPr>
                <w:sz w:val="24"/>
                <w:szCs w:val="24"/>
              </w:rPr>
              <w:t>/58,3%</w:t>
            </w:r>
            <w:r w:rsidR="00DA1A53" w:rsidRPr="00970D0E">
              <w:rPr>
                <w:sz w:val="24"/>
                <w:szCs w:val="24"/>
              </w:rPr>
              <w:t>/65%</w:t>
            </w:r>
            <w:r w:rsidR="004C2322" w:rsidRPr="00970D0E">
              <w:rPr>
                <w:sz w:val="24"/>
                <w:szCs w:val="24"/>
              </w:rPr>
              <w:t>/66,7%</w:t>
            </w:r>
          </w:p>
        </w:tc>
        <w:tc>
          <w:tcPr>
            <w:tcW w:w="2409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52,5</w:t>
            </w:r>
            <w:r w:rsidR="00DB5459" w:rsidRPr="00970D0E">
              <w:rPr>
                <w:sz w:val="24"/>
                <w:szCs w:val="24"/>
              </w:rPr>
              <w:t>/60,1</w:t>
            </w:r>
            <w:r w:rsidR="003F0491" w:rsidRPr="00970D0E">
              <w:rPr>
                <w:sz w:val="24"/>
                <w:szCs w:val="24"/>
              </w:rPr>
              <w:t>/48</w:t>
            </w:r>
            <w:r w:rsidR="00DA1A53" w:rsidRPr="00970D0E">
              <w:rPr>
                <w:sz w:val="24"/>
                <w:szCs w:val="24"/>
              </w:rPr>
              <w:t>/51,7</w:t>
            </w:r>
            <w:r w:rsidR="004C2322" w:rsidRPr="00970D0E">
              <w:rPr>
                <w:sz w:val="24"/>
                <w:szCs w:val="24"/>
              </w:rPr>
              <w:t>/45,5</w:t>
            </w:r>
          </w:p>
        </w:tc>
      </w:tr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История</w:t>
            </w:r>
          </w:p>
        </w:tc>
        <w:tc>
          <w:tcPr>
            <w:tcW w:w="2077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5</w:t>
            </w:r>
            <w:r w:rsidR="00CA02DB" w:rsidRPr="00970D0E">
              <w:rPr>
                <w:sz w:val="24"/>
                <w:szCs w:val="24"/>
              </w:rPr>
              <w:t>/2</w:t>
            </w:r>
            <w:r w:rsidR="003F0491" w:rsidRPr="00970D0E">
              <w:rPr>
                <w:sz w:val="24"/>
                <w:szCs w:val="24"/>
              </w:rPr>
              <w:t>/2</w:t>
            </w:r>
            <w:r w:rsidR="00DA1A53" w:rsidRPr="00970D0E">
              <w:rPr>
                <w:sz w:val="24"/>
                <w:szCs w:val="24"/>
              </w:rPr>
              <w:t>/4</w:t>
            </w:r>
            <w:r w:rsidR="004C2322" w:rsidRPr="00970D0E">
              <w:rPr>
                <w:sz w:val="24"/>
                <w:szCs w:val="24"/>
              </w:rPr>
              <w:t>/4</w:t>
            </w:r>
          </w:p>
        </w:tc>
        <w:tc>
          <w:tcPr>
            <w:tcW w:w="3544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100%</w:t>
            </w:r>
            <w:r w:rsidR="009C301A" w:rsidRPr="00970D0E">
              <w:rPr>
                <w:sz w:val="24"/>
                <w:szCs w:val="24"/>
              </w:rPr>
              <w:t>/100%</w:t>
            </w:r>
            <w:r w:rsidR="003F0491" w:rsidRPr="00970D0E">
              <w:rPr>
                <w:sz w:val="24"/>
                <w:szCs w:val="24"/>
              </w:rPr>
              <w:t>/50%</w:t>
            </w:r>
            <w:r w:rsidR="00DA1A53" w:rsidRPr="00970D0E">
              <w:rPr>
                <w:sz w:val="24"/>
                <w:szCs w:val="24"/>
              </w:rPr>
              <w:t>/75%</w:t>
            </w:r>
            <w:r w:rsidR="004C2322" w:rsidRPr="00970D0E">
              <w:rPr>
                <w:sz w:val="24"/>
                <w:szCs w:val="24"/>
              </w:rPr>
              <w:t>/75%</w:t>
            </w:r>
          </w:p>
        </w:tc>
        <w:tc>
          <w:tcPr>
            <w:tcW w:w="2409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59,2</w:t>
            </w:r>
            <w:r w:rsidR="00CA02DB" w:rsidRPr="00970D0E">
              <w:rPr>
                <w:sz w:val="24"/>
                <w:szCs w:val="24"/>
              </w:rPr>
              <w:t>/56</w:t>
            </w:r>
            <w:r w:rsidR="003F0491" w:rsidRPr="00970D0E">
              <w:rPr>
                <w:sz w:val="24"/>
                <w:szCs w:val="24"/>
              </w:rPr>
              <w:t>/39</w:t>
            </w:r>
            <w:r w:rsidR="00DA1A53" w:rsidRPr="00970D0E">
              <w:rPr>
                <w:sz w:val="24"/>
                <w:szCs w:val="24"/>
              </w:rPr>
              <w:t>/42,5</w:t>
            </w:r>
            <w:r w:rsidR="004C2322" w:rsidRPr="00970D0E">
              <w:rPr>
                <w:sz w:val="24"/>
                <w:szCs w:val="24"/>
              </w:rPr>
              <w:t>/34,8</w:t>
            </w:r>
          </w:p>
        </w:tc>
      </w:tr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Физика</w:t>
            </w:r>
          </w:p>
        </w:tc>
        <w:tc>
          <w:tcPr>
            <w:tcW w:w="2077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6</w:t>
            </w:r>
            <w:r w:rsidR="00CA02DB" w:rsidRPr="00970D0E">
              <w:rPr>
                <w:sz w:val="24"/>
                <w:szCs w:val="24"/>
              </w:rPr>
              <w:t>/3</w:t>
            </w:r>
            <w:r w:rsidR="003F0491" w:rsidRPr="00970D0E">
              <w:rPr>
                <w:sz w:val="24"/>
                <w:szCs w:val="24"/>
              </w:rPr>
              <w:t>/3</w:t>
            </w:r>
            <w:r w:rsidR="00DA1A53" w:rsidRPr="00970D0E">
              <w:rPr>
                <w:sz w:val="24"/>
                <w:szCs w:val="24"/>
              </w:rPr>
              <w:t>/2</w:t>
            </w:r>
            <w:r w:rsidR="004C2322" w:rsidRPr="00970D0E">
              <w:rPr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66,7</w:t>
            </w:r>
            <w:r w:rsidR="009C301A" w:rsidRPr="00970D0E">
              <w:rPr>
                <w:sz w:val="24"/>
                <w:szCs w:val="24"/>
              </w:rPr>
              <w:t>%/100%</w:t>
            </w:r>
            <w:r w:rsidR="003F0491" w:rsidRPr="00970D0E">
              <w:rPr>
                <w:sz w:val="24"/>
                <w:szCs w:val="24"/>
              </w:rPr>
              <w:t>/100%</w:t>
            </w:r>
            <w:r w:rsidR="00DA1A53" w:rsidRPr="00970D0E">
              <w:rPr>
                <w:sz w:val="24"/>
                <w:szCs w:val="24"/>
              </w:rPr>
              <w:t>/100%</w:t>
            </w:r>
            <w:r w:rsidR="004C2322" w:rsidRPr="00970D0E">
              <w:rPr>
                <w:sz w:val="24"/>
                <w:szCs w:val="24"/>
              </w:rPr>
              <w:t>/100%</w:t>
            </w:r>
          </w:p>
        </w:tc>
        <w:tc>
          <w:tcPr>
            <w:tcW w:w="2409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43,5</w:t>
            </w:r>
            <w:r w:rsidR="00CA02DB" w:rsidRPr="00970D0E">
              <w:rPr>
                <w:sz w:val="24"/>
                <w:szCs w:val="24"/>
              </w:rPr>
              <w:t>/50</w:t>
            </w:r>
            <w:r w:rsidR="003F0491" w:rsidRPr="00970D0E">
              <w:rPr>
                <w:sz w:val="24"/>
                <w:szCs w:val="24"/>
              </w:rPr>
              <w:t>/46,3</w:t>
            </w:r>
            <w:r w:rsidR="00DA1A53" w:rsidRPr="00970D0E">
              <w:rPr>
                <w:sz w:val="24"/>
                <w:szCs w:val="24"/>
              </w:rPr>
              <w:t>/53,5</w:t>
            </w:r>
            <w:r w:rsidR="004C2322" w:rsidRPr="00970D0E">
              <w:rPr>
                <w:sz w:val="24"/>
                <w:szCs w:val="24"/>
              </w:rPr>
              <w:t>/48</w:t>
            </w:r>
          </w:p>
        </w:tc>
      </w:tr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Химия</w:t>
            </w:r>
          </w:p>
        </w:tc>
        <w:tc>
          <w:tcPr>
            <w:tcW w:w="2077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5</w:t>
            </w:r>
            <w:r w:rsidR="00CA02DB" w:rsidRPr="00970D0E">
              <w:rPr>
                <w:sz w:val="24"/>
                <w:szCs w:val="24"/>
              </w:rPr>
              <w:t>/3</w:t>
            </w:r>
            <w:r w:rsidR="003F0491" w:rsidRPr="00970D0E">
              <w:rPr>
                <w:sz w:val="24"/>
                <w:szCs w:val="24"/>
              </w:rPr>
              <w:t>/2</w:t>
            </w:r>
            <w:r w:rsidR="00DA1A53" w:rsidRPr="00970D0E">
              <w:rPr>
                <w:sz w:val="24"/>
                <w:szCs w:val="24"/>
              </w:rPr>
              <w:t>/1</w:t>
            </w:r>
            <w:r w:rsidR="004C2322" w:rsidRPr="00970D0E">
              <w:rPr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100%</w:t>
            </w:r>
            <w:r w:rsidR="009C301A" w:rsidRPr="00970D0E">
              <w:rPr>
                <w:sz w:val="24"/>
                <w:szCs w:val="24"/>
              </w:rPr>
              <w:t>/100%</w:t>
            </w:r>
            <w:r w:rsidR="003F0491" w:rsidRPr="00970D0E">
              <w:rPr>
                <w:sz w:val="24"/>
                <w:szCs w:val="24"/>
              </w:rPr>
              <w:t>/100%</w:t>
            </w:r>
            <w:r w:rsidR="00DA1A53" w:rsidRPr="00970D0E">
              <w:rPr>
                <w:sz w:val="24"/>
                <w:szCs w:val="24"/>
              </w:rPr>
              <w:t>/100%</w:t>
            </w:r>
            <w:r w:rsidR="004C2322" w:rsidRPr="00970D0E">
              <w:rPr>
                <w:sz w:val="24"/>
                <w:szCs w:val="24"/>
              </w:rPr>
              <w:t>/100%</w:t>
            </w:r>
          </w:p>
        </w:tc>
        <w:tc>
          <w:tcPr>
            <w:tcW w:w="2409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52,6</w:t>
            </w:r>
            <w:r w:rsidR="00CA02DB" w:rsidRPr="00970D0E">
              <w:rPr>
                <w:sz w:val="24"/>
                <w:szCs w:val="24"/>
              </w:rPr>
              <w:t>/55,7</w:t>
            </w:r>
            <w:r w:rsidR="003F0491" w:rsidRPr="00970D0E">
              <w:rPr>
                <w:sz w:val="24"/>
                <w:szCs w:val="24"/>
              </w:rPr>
              <w:t>/49</w:t>
            </w:r>
            <w:r w:rsidR="00DA1A53" w:rsidRPr="00970D0E">
              <w:rPr>
                <w:sz w:val="24"/>
                <w:szCs w:val="24"/>
              </w:rPr>
              <w:t>/48</w:t>
            </w:r>
            <w:r w:rsidR="004C2322" w:rsidRPr="00970D0E">
              <w:rPr>
                <w:sz w:val="24"/>
                <w:szCs w:val="24"/>
              </w:rPr>
              <w:t>/86</w:t>
            </w:r>
          </w:p>
        </w:tc>
      </w:tr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Биология</w:t>
            </w:r>
          </w:p>
        </w:tc>
        <w:tc>
          <w:tcPr>
            <w:tcW w:w="2077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8</w:t>
            </w:r>
            <w:r w:rsidR="00DF6AC0" w:rsidRPr="00970D0E">
              <w:rPr>
                <w:sz w:val="24"/>
                <w:szCs w:val="24"/>
              </w:rPr>
              <w:t>/5</w:t>
            </w:r>
            <w:r w:rsidR="002E7B38" w:rsidRPr="00970D0E">
              <w:rPr>
                <w:sz w:val="24"/>
                <w:szCs w:val="24"/>
              </w:rPr>
              <w:t>/4</w:t>
            </w:r>
            <w:r w:rsidR="00DA1A53" w:rsidRPr="00970D0E">
              <w:rPr>
                <w:sz w:val="24"/>
                <w:szCs w:val="24"/>
              </w:rPr>
              <w:t>/4</w:t>
            </w:r>
            <w:r w:rsidR="004C2322" w:rsidRPr="00970D0E">
              <w:rPr>
                <w:sz w:val="24"/>
                <w:szCs w:val="24"/>
              </w:rPr>
              <w:t>/3</w:t>
            </w:r>
          </w:p>
        </w:tc>
        <w:tc>
          <w:tcPr>
            <w:tcW w:w="3544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100%</w:t>
            </w:r>
            <w:r w:rsidR="009C301A" w:rsidRPr="00970D0E">
              <w:rPr>
                <w:sz w:val="24"/>
                <w:szCs w:val="24"/>
              </w:rPr>
              <w:t>/</w:t>
            </w:r>
            <w:r w:rsidR="00DF6AC0" w:rsidRPr="00970D0E">
              <w:rPr>
                <w:sz w:val="24"/>
                <w:szCs w:val="24"/>
              </w:rPr>
              <w:t>100%</w:t>
            </w:r>
            <w:r w:rsidR="00411D91" w:rsidRPr="00970D0E">
              <w:rPr>
                <w:sz w:val="24"/>
                <w:szCs w:val="24"/>
              </w:rPr>
              <w:t>/50%</w:t>
            </w:r>
            <w:r w:rsidR="00DA1A53" w:rsidRPr="00970D0E">
              <w:rPr>
                <w:sz w:val="24"/>
                <w:szCs w:val="24"/>
              </w:rPr>
              <w:t>/75%</w:t>
            </w:r>
            <w:r w:rsidR="004C2322" w:rsidRPr="00970D0E">
              <w:rPr>
                <w:sz w:val="24"/>
                <w:szCs w:val="24"/>
              </w:rPr>
              <w:t>/75%</w:t>
            </w:r>
          </w:p>
        </w:tc>
        <w:tc>
          <w:tcPr>
            <w:tcW w:w="2409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57,4</w:t>
            </w:r>
            <w:r w:rsidR="00DF6AC0" w:rsidRPr="00970D0E">
              <w:rPr>
                <w:sz w:val="24"/>
                <w:szCs w:val="24"/>
              </w:rPr>
              <w:t>/62,4</w:t>
            </w:r>
            <w:r w:rsidR="00411D91" w:rsidRPr="00970D0E">
              <w:rPr>
                <w:sz w:val="24"/>
                <w:szCs w:val="24"/>
              </w:rPr>
              <w:t>/48</w:t>
            </w:r>
            <w:r w:rsidR="00DA1A53" w:rsidRPr="00970D0E">
              <w:rPr>
                <w:sz w:val="24"/>
                <w:szCs w:val="24"/>
              </w:rPr>
              <w:t>/36,5</w:t>
            </w:r>
            <w:r w:rsidR="004C2322" w:rsidRPr="00970D0E">
              <w:rPr>
                <w:sz w:val="24"/>
                <w:szCs w:val="24"/>
              </w:rPr>
              <w:t>/50</w:t>
            </w:r>
          </w:p>
        </w:tc>
      </w:tr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География</w:t>
            </w:r>
          </w:p>
        </w:tc>
        <w:tc>
          <w:tcPr>
            <w:tcW w:w="2077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</w:t>
            </w:r>
            <w:r w:rsidR="00CA02DB" w:rsidRPr="00970D0E">
              <w:rPr>
                <w:sz w:val="24"/>
                <w:szCs w:val="24"/>
              </w:rPr>
              <w:t>/0</w:t>
            </w:r>
            <w:r w:rsidR="003F0491" w:rsidRPr="00970D0E">
              <w:rPr>
                <w:sz w:val="24"/>
                <w:szCs w:val="24"/>
              </w:rPr>
              <w:t>/1</w:t>
            </w:r>
            <w:r w:rsidR="00DA1A53" w:rsidRPr="00970D0E">
              <w:rPr>
                <w:sz w:val="24"/>
                <w:szCs w:val="24"/>
              </w:rPr>
              <w:t>/4</w:t>
            </w:r>
            <w:r w:rsidR="004C2322" w:rsidRPr="00970D0E">
              <w:rPr>
                <w:sz w:val="24"/>
                <w:szCs w:val="24"/>
              </w:rPr>
              <w:t>/0</w:t>
            </w:r>
          </w:p>
        </w:tc>
        <w:tc>
          <w:tcPr>
            <w:tcW w:w="3544" w:type="dxa"/>
          </w:tcPr>
          <w:p w:rsidR="00C2491A" w:rsidRPr="00970D0E" w:rsidRDefault="006E01FD" w:rsidP="006E01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100%</w:t>
            </w:r>
            <w:r w:rsidR="009C301A" w:rsidRPr="00970D0E">
              <w:rPr>
                <w:sz w:val="24"/>
                <w:szCs w:val="24"/>
              </w:rPr>
              <w:t>/-</w:t>
            </w:r>
            <w:r w:rsidR="003F0491" w:rsidRPr="00970D0E">
              <w:rPr>
                <w:sz w:val="24"/>
                <w:szCs w:val="24"/>
              </w:rPr>
              <w:t>/100%</w:t>
            </w:r>
            <w:r w:rsidR="00DA1A53" w:rsidRPr="00970D0E">
              <w:rPr>
                <w:sz w:val="24"/>
                <w:szCs w:val="24"/>
              </w:rPr>
              <w:t>/75%</w:t>
            </w:r>
            <w:r w:rsidR="004C2322" w:rsidRPr="00970D0E">
              <w:rPr>
                <w:sz w:val="24"/>
                <w:szCs w:val="24"/>
              </w:rPr>
              <w:t>/-</w:t>
            </w:r>
          </w:p>
        </w:tc>
        <w:tc>
          <w:tcPr>
            <w:tcW w:w="2409" w:type="dxa"/>
          </w:tcPr>
          <w:p w:rsidR="00C2491A" w:rsidRPr="00970D0E" w:rsidRDefault="006E01FD" w:rsidP="006E01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50</w:t>
            </w:r>
            <w:r w:rsidR="00CA02DB" w:rsidRPr="00970D0E">
              <w:rPr>
                <w:sz w:val="24"/>
                <w:szCs w:val="24"/>
              </w:rPr>
              <w:t>/-</w:t>
            </w:r>
            <w:r w:rsidR="003F0491" w:rsidRPr="00970D0E">
              <w:rPr>
                <w:sz w:val="24"/>
                <w:szCs w:val="24"/>
              </w:rPr>
              <w:t>/96</w:t>
            </w:r>
            <w:r w:rsidR="00DA1A53" w:rsidRPr="00970D0E">
              <w:rPr>
                <w:sz w:val="24"/>
                <w:szCs w:val="24"/>
              </w:rPr>
              <w:t>/48,8</w:t>
            </w:r>
            <w:r w:rsidR="004C2322" w:rsidRPr="00970D0E">
              <w:rPr>
                <w:sz w:val="24"/>
                <w:szCs w:val="24"/>
              </w:rPr>
              <w:t>/-</w:t>
            </w:r>
          </w:p>
        </w:tc>
      </w:tr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Литература</w:t>
            </w:r>
          </w:p>
        </w:tc>
        <w:tc>
          <w:tcPr>
            <w:tcW w:w="2077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</w:t>
            </w:r>
            <w:r w:rsidR="00CA02DB" w:rsidRPr="00970D0E">
              <w:rPr>
                <w:sz w:val="24"/>
                <w:szCs w:val="24"/>
              </w:rPr>
              <w:t>/3</w:t>
            </w:r>
            <w:r w:rsidR="003F0491" w:rsidRPr="00970D0E">
              <w:rPr>
                <w:sz w:val="24"/>
                <w:szCs w:val="24"/>
              </w:rPr>
              <w:t>/2</w:t>
            </w:r>
            <w:r w:rsidR="00DA1A53" w:rsidRPr="00970D0E">
              <w:rPr>
                <w:sz w:val="24"/>
                <w:szCs w:val="24"/>
              </w:rPr>
              <w:t>/7</w:t>
            </w:r>
            <w:r w:rsidR="004C2322" w:rsidRPr="00970D0E">
              <w:rPr>
                <w:sz w:val="24"/>
                <w:szCs w:val="24"/>
              </w:rPr>
              <w:t>/0</w:t>
            </w:r>
          </w:p>
        </w:tc>
        <w:tc>
          <w:tcPr>
            <w:tcW w:w="3544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100%</w:t>
            </w:r>
            <w:r w:rsidR="009C301A" w:rsidRPr="00970D0E">
              <w:rPr>
                <w:sz w:val="24"/>
                <w:szCs w:val="24"/>
              </w:rPr>
              <w:t>/100%</w:t>
            </w:r>
            <w:r w:rsidR="003F0491" w:rsidRPr="00970D0E">
              <w:rPr>
                <w:sz w:val="24"/>
                <w:szCs w:val="24"/>
              </w:rPr>
              <w:t>/100%</w:t>
            </w:r>
            <w:r w:rsidR="00DA1A53" w:rsidRPr="00970D0E">
              <w:rPr>
                <w:sz w:val="24"/>
                <w:szCs w:val="24"/>
              </w:rPr>
              <w:t>/100%</w:t>
            </w:r>
            <w:r w:rsidR="004C2322" w:rsidRPr="00970D0E">
              <w:rPr>
                <w:sz w:val="24"/>
                <w:szCs w:val="24"/>
              </w:rPr>
              <w:t>/-</w:t>
            </w:r>
          </w:p>
        </w:tc>
        <w:tc>
          <w:tcPr>
            <w:tcW w:w="2409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84</w:t>
            </w:r>
            <w:r w:rsidR="00CA02DB" w:rsidRPr="00970D0E">
              <w:rPr>
                <w:sz w:val="24"/>
                <w:szCs w:val="24"/>
              </w:rPr>
              <w:t>/70</w:t>
            </w:r>
            <w:r w:rsidR="003F0491" w:rsidRPr="00970D0E">
              <w:rPr>
                <w:sz w:val="24"/>
                <w:szCs w:val="24"/>
              </w:rPr>
              <w:t>/76</w:t>
            </w:r>
            <w:r w:rsidR="00DA1A53" w:rsidRPr="00970D0E">
              <w:rPr>
                <w:sz w:val="24"/>
                <w:szCs w:val="24"/>
              </w:rPr>
              <w:t>/57</w:t>
            </w:r>
            <w:r w:rsidR="004C2322" w:rsidRPr="00970D0E">
              <w:rPr>
                <w:sz w:val="24"/>
                <w:szCs w:val="24"/>
              </w:rPr>
              <w:t>/-</w:t>
            </w:r>
          </w:p>
        </w:tc>
      </w:tr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Информатика</w:t>
            </w:r>
            <w:r w:rsidR="009C301A" w:rsidRPr="00970D0E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2077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</w:t>
            </w:r>
            <w:r w:rsidR="00CA02DB" w:rsidRPr="00970D0E">
              <w:rPr>
                <w:sz w:val="24"/>
                <w:szCs w:val="24"/>
              </w:rPr>
              <w:t>/1</w:t>
            </w:r>
            <w:r w:rsidR="002E7B38" w:rsidRPr="00970D0E">
              <w:rPr>
                <w:sz w:val="24"/>
                <w:szCs w:val="24"/>
              </w:rPr>
              <w:t>/3</w:t>
            </w:r>
            <w:r w:rsidR="00DA1A53" w:rsidRPr="00970D0E">
              <w:rPr>
                <w:sz w:val="24"/>
                <w:szCs w:val="24"/>
              </w:rPr>
              <w:t>/3</w:t>
            </w:r>
            <w:r w:rsidR="004C2322" w:rsidRPr="00970D0E">
              <w:rPr>
                <w:sz w:val="24"/>
                <w:szCs w:val="24"/>
              </w:rPr>
              <w:t>/2</w:t>
            </w:r>
          </w:p>
        </w:tc>
        <w:tc>
          <w:tcPr>
            <w:tcW w:w="3544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100%</w:t>
            </w:r>
            <w:r w:rsidR="009C301A" w:rsidRPr="00970D0E">
              <w:rPr>
                <w:sz w:val="24"/>
                <w:szCs w:val="24"/>
              </w:rPr>
              <w:t>/100%</w:t>
            </w:r>
            <w:r w:rsidR="00411D91" w:rsidRPr="00970D0E">
              <w:rPr>
                <w:sz w:val="24"/>
                <w:szCs w:val="24"/>
              </w:rPr>
              <w:t>/100%</w:t>
            </w:r>
            <w:r w:rsidR="00DA1A53" w:rsidRPr="00970D0E">
              <w:rPr>
                <w:sz w:val="24"/>
                <w:szCs w:val="24"/>
              </w:rPr>
              <w:t>/100%</w:t>
            </w:r>
            <w:r w:rsidR="004C2322" w:rsidRPr="00970D0E">
              <w:rPr>
                <w:sz w:val="24"/>
                <w:szCs w:val="24"/>
              </w:rPr>
              <w:t>/100%</w:t>
            </w:r>
          </w:p>
        </w:tc>
        <w:tc>
          <w:tcPr>
            <w:tcW w:w="2409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42</w:t>
            </w:r>
            <w:r w:rsidR="00CA02DB" w:rsidRPr="00970D0E">
              <w:rPr>
                <w:sz w:val="24"/>
                <w:szCs w:val="24"/>
              </w:rPr>
              <w:t>/68</w:t>
            </w:r>
            <w:r w:rsidR="00411D91" w:rsidRPr="00970D0E">
              <w:rPr>
                <w:sz w:val="24"/>
                <w:szCs w:val="24"/>
              </w:rPr>
              <w:t>/56</w:t>
            </w:r>
            <w:r w:rsidR="00DA1A53" w:rsidRPr="00970D0E">
              <w:rPr>
                <w:sz w:val="24"/>
                <w:szCs w:val="24"/>
              </w:rPr>
              <w:t>/60,7</w:t>
            </w:r>
            <w:r w:rsidR="004C2322" w:rsidRPr="00970D0E">
              <w:rPr>
                <w:sz w:val="24"/>
                <w:szCs w:val="24"/>
              </w:rPr>
              <w:t>/66</w:t>
            </w:r>
          </w:p>
        </w:tc>
      </w:tr>
      <w:tr w:rsidR="0008768C" w:rsidRPr="00970D0E" w:rsidTr="00461F56">
        <w:tc>
          <w:tcPr>
            <w:tcW w:w="483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9</w:t>
            </w:r>
          </w:p>
        </w:tc>
        <w:tc>
          <w:tcPr>
            <w:tcW w:w="2368" w:type="dxa"/>
          </w:tcPr>
          <w:p w:rsidR="00C2491A" w:rsidRPr="00970D0E" w:rsidRDefault="00C2491A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77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3</w:t>
            </w:r>
            <w:r w:rsidR="00DF6AC0" w:rsidRPr="00970D0E">
              <w:rPr>
                <w:sz w:val="24"/>
                <w:szCs w:val="24"/>
              </w:rPr>
              <w:t>/2</w:t>
            </w:r>
            <w:r w:rsidR="002E7B38" w:rsidRPr="00970D0E">
              <w:rPr>
                <w:sz w:val="24"/>
                <w:szCs w:val="24"/>
              </w:rPr>
              <w:t>/3</w:t>
            </w:r>
            <w:r w:rsidR="00DA1A53" w:rsidRPr="00970D0E">
              <w:rPr>
                <w:sz w:val="24"/>
                <w:szCs w:val="24"/>
              </w:rPr>
              <w:t>/4</w:t>
            </w:r>
            <w:r w:rsidR="004C2322" w:rsidRPr="00970D0E">
              <w:rPr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100%</w:t>
            </w:r>
            <w:r w:rsidR="009C301A" w:rsidRPr="00970D0E">
              <w:rPr>
                <w:sz w:val="24"/>
                <w:szCs w:val="24"/>
              </w:rPr>
              <w:t>/</w:t>
            </w:r>
            <w:r w:rsidR="00DF6AC0" w:rsidRPr="00970D0E">
              <w:rPr>
                <w:sz w:val="24"/>
                <w:szCs w:val="24"/>
              </w:rPr>
              <w:t>100%</w:t>
            </w:r>
            <w:r w:rsidR="00411D91" w:rsidRPr="00970D0E">
              <w:rPr>
                <w:sz w:val="24"/>
                <w:szCs w:val="24"/>
              </w:rPr>
              <w:t>/100%</w:t>
            </w:r>
            <w:r w:rsidR="00DA1A53" w:rsidRPr="00970D0E">
              <w:rPr>
                <w:sz w:val="24"/>
                <w:szCs w:val="24"/>
              </w:rPr>
              <w:t>/100%</w:t>
            </w:r>
            <w:r w:rsidR="004C2322" w:rsidRPr="00970D0E">
              <w:rPr>
                <w:sz w:val="24"/>
                <w:szCs w:val="24"/>
              </w:rPr>
              <w:t>/100%</w:t>
            </w:r>
          </w:p>
        </w:tc>
        <w:tc>
          <w:tcPr>
            <w:tcW w:w="2409" w:type="dxa"/>
          </w:tcPr>
          <w:p w:rsidR="00C2491A" w:rsidRPr="00970D0E" w:rsidRDefault="006E01FD" w:rsidP="00BF28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D0E">
              <w:rPr>
                <w:sz w:val="24"/>
                <w:szCs w:val="24"/>
              </w:rPr>
              <w:t>85</w:t>
            </w:r>
            <w:r w:rsidR="00DF6AC0" w:rsidRPr="00970D0E">
              <w:rPr>
                <w:sz w:val="24"/>
                <w:szCs w:val="24"/>
              </w:rPr>
              <w:t>/72</w:t>
            </w:r>
            <w:r w:rsidR="00411D91" w:rsidRPr="00970D0E">
              <w:rPr>
                <w:sz w:val="24"/>
                <w:szCs w:val="24"/>
              </w:rPr>
              <w:t>/68,7</w:t>
            </w:r>
            <w:r w:rsidR="00DA1A53" w:rsidRPr="00970D0E">
              <w:rPr>
                <w:sz w:val="24"/>
                <w:szCs w:val="24"/>
              </w:rPr>
              <w:t>/68</w:t>
            </w:r>
            <w:r w:rsidR="004C2322" w:rsidRPr="00970D0E">
              <w:rPr>
                <w:sz w:val="24"/>
                <w:szCs w:val="24"/>
              </w:rPr>
              <w:t>/77</w:t>
            </w:r>
          </w:p>
        </w:tc>
      </w:tr>
    </w:tbl>
    <w:p w:rsidR="006B147D" w:rsidRPr="00970D0E" w:rsidRDefault="006B147D" w:rsidP="00A431B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63ABC" w:rsidRPr="00970D0E" w:rsidRDefault="00A431B0" w:rsidP="00776A04">
      <w:pPr>
        <w:pStyle w:val="a6"/>
        <w:numPr>
          <w:ilvl w:val="0"/>
          <w:numId w:val="63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70D0E">
        <w:rPr>
          <w:rFonts w:ascii="Times New Roman" w:hAnsi="Times New Roman"/>
          <w:b/>
          <w:sz w:val="28"/>
          <w:szCs w:val="28"/>
        </w:rPr>
        <w:t>Количество учащихся, выбрав</w:t>
      </w:r>
      <w:r w:rsidR="00D61568" w:rsidRPr="00970D0E">
        <w:rPr>
          <w:rFonts w:ascii="Times New Roman" w:hAnsi="Times New Roman"/>
          <w:b/>
          <w:sz w:val="28"/>
          <w:szCs w:val="28"/>
        </w:rPr>
        <w:t xml:space="preserve">ших </w:t>
      </w:r>
      <w:proofErr w:type="gramStart"/>
      <w:r w:rsidR="00D61568" w:rsidRPr="00970D0E">
        <w:rPr>
          <w:rFonts w:ascii="Times New Roman" w:hAnsi="Times New Roman"/>
          <w:b/>
          <w:sz w:val="28"/>
          <w:szCs w:val="28"/>
        </w:rPr>
        <w:t xml:space="preserve">предметы </w:t>
      </w:r>
      <w:r w:rsidR="00411D91" w:rsidRPr="00970D0E">
        <w:rPr>
          <w:rFonts w:ascii="Times New Roman" w:hAnsi="Times New Roman"/>
          <w:b/>
          <w:sz w:val="28"/>
          <w:szCs w:val="28"/>
        </w:rPr>
        <w:t xml:space="preserve"> по</w:t>
      </w:r>
      <w:proofErr w:type="gramEnd"/>
      <w:r w:rsidR="00411D91" w:rsidRPr="00970D0E">
        <w:rPr>
          <w:rFonts w:ascii="Times New Roman" w:hAnsi="Times New Roman"/>
          <w:b/>
          <w:sz w:val="28"/>
          <w:szCs w:val="28"/>
        </w:rPr>
        <w:t xml:space="preserve"> выбору </w:t>
      </w:r>
      <w:r w:rsidR="00D61568" w:rsidRPr="00970D0E">
        <w:rPr>
          <w:rFonts w:ascii="Times New Roman" w:hAnsi="Times New Roman"/>
          <w:b/>
          <w:sz w:val="28"/>
          <w:szCs w:val="28"/>
        </w:rPr>
        <w:t>для сдачи</w:t>
      </w:r>
      <w:r w:rsidR="00EA65D1" w:rsidRPr="00970D0E">
        <w:rPr>
          <w:rFonts w:ascii="Times New Roman" w:hAnsi="Times New Roman"/>
          <w:b/>
          <w:sz w:val="28"/>
          <w:szCs w:val="28"/>
        </w:rPr>
        <w:t xml:space="preserve"> ЕГЭ </w:t>
      </w:r>
      <w:r w:rsidR="00D61568" w:rsidRPr="00970D0E">
        <w:rPr>
          <w:rFonts w:ascii="Times New Roman" w:hAnsi="Times New Roman"/>
          <w:b/>
          <w:sz w:val="28"/>
          <w:szCs w:val="28"/>
        </w:rPr>
        <w:t xml:space="preserve"> </w:t>
      </w:r>
      <w:r w:rsidR="00411D91" w:rsidRPr="00970D0E">
        <w:rPr>
          <w:rFonts w:ascii="Times New Roman" w:hAnsi="Times New Roman"/>
          <w:b/>
          <w:sz w:val="28"/>
          <w:szCs w:val="28"/>
        </w:rPr>
        <w:t xml:space="preserve">за последние </w:t>
      </w:r>
      <w:r w:rsidR="00DA1A53" w:rsidRPr="00970D0E">
        <w:rPr>
          <w:rFonts w:ascii="Times New Roman" w:hAnsi="Times New Roman"/>
          <w:b/>
          <w:sz w:val="28"/>
          <w:szCs w:val="28"/>
        </w:rPr>
        <w:t>5 лет</w:t>
      </w:r>
      <w:r w:rsidR="00776A04" w:rsidRPr="00970D0E">
        <w:rPr>
          <w:rFonts w:ascii="Times New Roman" w:hAnsi="Times New Roman"/>
          <w:b/>
          <w:sz w:val="28"/>
          <w:szCs w:val="28"/>
        </w:rPr>
        <w:t>:</w:t>
      </w:r>
      <w:r w:rsidR="00E63ABC" w:rsidRPr="00970D0E">
        <w:rPr>
          <w:rFonts w:ascii="Times New Roman" w:hAnsi="Times New Roman"/>
          <w:sz w:val="28"/>
          <w:szCs w:val="28"/>
        </w:rPr>
        <w:t xml:space="preserve"> </w:t>
      </w:r>
    </w:p>
    <w:p w:rsidR="00824162" w:rsidRPr="00B42F81" w:rsidRDefault="00824162" w:rsidP="00824162">
      <w:pPr>
        <w:pStyle w:val="a6"/>
        <w:autoSpaceDE w:val="0"/>
        <w:autoSpaceDN w:val="0"/>
        <w:adjustRightInd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6ED3A4D" wp14:editId="2C2A7A19">
            <wp:extent cx="5734050" cy="2476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47D" w:rsidRPr="00970D0E" w:rsidRDefault="00E63ABC" w:rsidP="00824162">
      <w:pPr>
        <w:pStyle w:val="a6"/>
        <w:autoSpaceDE w:val="0"/>
        <w:autoSpaceDN w:val="0"/>
        <w:adjustRightInd w:val="0"/>
        <w:rPr>
          <w:sz w:val="28"/>
          <w:szCs w:val="28"/>
        </w:rPr>
      </w:pPr>
      <w:r w:rsidRPr="00970D0E">
        <w:rPr>
          <w:rFonts w:ascii="Times New Roman" w:hAnsi="Times New Roman"/>
          <w:sz w:val="28"/>
          <w:szCs w:val="28"/>
        </w:rPr>
        <w:t xml:space="preserve">       Из данной диаграммы видно, что самыми востребован</w:t>
      </w:r>
      <w:r w:rsidR="004F4DBE" w:rsidRPr="00970D0E">
        <w:rPr>
          <w:rFonts w:ascii="Times New Roman" w:hAnsi="Times New Roman"/>
          <w:sz w:val="28"/>
          <w:szCs w:val="28"/>
        </w:rPr>
        <w:t xml:space="preserve">ным предметом </w:t>
      </w:r>
      <w:r w:rsidRPr="00970D0E">
        <w:rPr>
          <w:rFonts w:ascii="Times New Roman" w:hAnsi="Times New Roman"/>
          <w:sz w:val="28"/>
          <w:szCs w:val="28"/>
        </w:rPr>
        <w:t>для сдачи</w:t>
      </w:r>
      <w:r w:rsidR="004F4DBE" w:rsidRPr="00970D0E">
        <w:rPr>
          <w:rFonts w:ascii="Times New Roman" w:hAnsi="Times New Roman"/>
          <w:sz w:val="28"/>
          <w:szCs w:val="28"/>
        </w:rPr>
        <w:t xml:space="preserve"> ЕГЭ </w:t>
      </w:r>
      <w:r w:rsidR="00111E96" w:rsidRPr="00970D0E">
        <w:rPr>
          <w:rFonts w:ascii="Times New Roman" w:hAnsi="Times New Roman"/>
          <w:sz w:val="28"/>
          <w:szCs w:val="28"/>
        </w:rPr>
        <w:t xml:space="preserve">на протяжении </w:t>
      </w:r>
      <w:r w:rsidR="0054060E" w:rsidRPr="00970D0E">
        <w:rPr>
          <w:rFonts w:ascii="Times New Roman" w:hAnsi="Times New Roman"/>
          <w:sz w:val="28"/>
          <w:szCs w:val="28"/>
        </w:rPr>
        <w:t>пяти</w:t>
      </w:r>
      <w:r w:rsidR="00111E96" w:rsidRPr="00970D0E">
        <w:rPr>
          <w:rFonts w:ascii="Times New Roman" w:hAnsi="Times New Roman"/>
          <w:sz w:val="28"/>
          <w:szCs w:val="28"/>
        </w:rPr>
        <w:t xml:space="preserve"> последних лет </w:t>
      </w:r>
      <w:r w:rsidR="004F4DBE" w:rsidRPr="00970D0E">
        <w:rPr>
          <w:rFonts w:ascii="Times New Roman" w:hAnsi="Times New Roman"/>
          <w:sz w:val="28"/>
          <w:szCs w:val="28"/>
        </w:rPr>
        <w:t>являе</w:t>
      </w:r>
      <w:r w:rsidR="00C826DA" w:rsidRPr="00970D0E">
        <w:rPr>
          <w:rFonts w:ascii="Times New Roman" w:hAnsi="Times New Roman"/>
          <w:sz w:val="28"/>
          <w:szCs w:val="28"/>
        </w:rPr>
        <w:t>тся обществознание</w:t>
      </w:r>
      <w:r w:rsidR="0020568F" w:rsidRPr="00970D0E">
        <w:rPr>
          <w:sz w:val="28"/>
          <w:szCs w:val="28"/>
        </w:rPr>
        <w:t xml:space="preserve">      </w:t>
      </w:r>
    </w:p>
    <w:p w:rsidR="00824162" w:rsidRPr="00970D0E" w:rsidRDefault="00824162" w:rsidP="00824162">
      <w:pPr>
        <w:pStyle w:val="a6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6DEF" w:rsidRPr="00970D0E" w:rsidRDefault="00D61568" w:rsidP="00E63ABC">
      <w:pPr>
        <w:pStyle w:val="a6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0D0E">
        <w:rPr>
          <w:rFonts w:ascii="Times New Roman" w:hAnsi="Times New Roman"/>
          <w:b/>
          <w:sz w:val="28"/>
          <w:szCs w:val="28"/>
        </w:rPr>
        <w:t xml:space="preserve">Количество учащихся, преодолевших порог успешности при сдаче ЕГЭ </w:t>
      </w:r>
      <w:r w:rsidR="000D4D36" w:rsidRPr="00970D0E">
        <w:rPr>
          <w:rFonts w:ascii="Times New Roman" w:hAnsi="Times New Roman"/>
          <w:b/>
          <w:sz w:val="28"/>
          <w:szCs w:val="28"/>
        </w:rPr>
        <w:t xml:space="preserve">за последние </w:t>
      </w:r>
      <w:r w:rsidR="00513F5F" w:rsidRPr="00970D0E">
        <w:rPr>
          <w:rFonts w:ascii="Times New Roman" w:hAnsi="Times New Roman"/>
          <w:b/>
          <w:sz w:val="28"/>
          <w:szCs w:val="28"/>
        </w:rPr>
        <w:t>5 лет</w:t>
      </w:r>
      <w:r w:rsidR="00EA65D1" w:rsidRPr="00970D0E">
        <w:rPr>
          <w:rFonts w:ascii="Times New Roman" w:hAnsi="Times New Roman"/>
          <w:b/>
          <w:sz w:val="28"/>
          <w:szCs w:val="28"/>
        </w:rPr>
        <w:t>:</w:t>
      </w:r>
      <w:r w:rsidR="00E63ABC" w:rsidRPr="00970D0E">
        <w:rPr>
          <w:rFonts w:ascii="Times New Roman" w:hAnsi="Times New Roman"/>
          <w:sz w:val="28"/>
          <w:szCs w:val="28"/>
        </w:rPr>
        <w:t xml:space="preserve">    </w:t>
      </w:r>
    </w:p>
    <w:p w:rsidR="00E63ABC" w:rsidRDefault="00C66DEF" w:rsidP="00C66DEF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5BB78EC" wp14:editId="0FFC75B8">
            <wp:extent cx="5695950" cy="24098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63ABC" w:rsidRPr="00B42F81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824162" w:rsidRPr="00B42F81" w:rsidRDefault="00824162" w:rsidP="00824162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1D91" w:rsidRPr="00970D0E" w:rsidRDefault="00E63ABC" w:rsidP="00E63ABC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0D0E">
        <w:rPr>
          <w:rFonts w:ascii="Times New Roman" w:hAnsi="Times New Roman"/>
          <w:sz w:val="28"/>
          <w:szCs w:val="28"/>
        </w:rPr>
        <w:t xml:space="preserve">        Из данной диаграммы видно, что на протяжении </w:t>
      </w:r>
      <w:r w:rsidR="00513F5F" w:rsidRPr="00970D0E">
        <w:rPr>
          <w:rFonts w:ascii="Times New Roman" w:hAnsi="Times New Roman"/>
          <w:sz w:val="28"/>
          <w:szCs w:val="28"/>
        </w:rPr>
        <w:t>пяти</w:t>
      </w:r>
      <w:r w:rsidR="000D4D36" w:rsidRPr="00970D0E">
        <w:rPr>
          <w:rFonts w:ascii="Times New Roman" w:hAnsi="Times New Roman"/>
          <w:sz w:val="28"/>
          <w:szCs w:val="28"/>
        </w:rPr>
        <w:t xml:space="preserve"> </w:t>
      </w:r>
      <w:r w:rsidRPr="00970D0E">
        <w:rPr>
          <w:rFonts w:ascii="Times New Roman" w:hAnsi="Times New Roman"/>
          <w:sz w:val="28"/>
          <w:szCs w:val="28"/>
        </w:rPr>
        <w:t xml:space="preserve">последних лет учащиеся стабильно преодолевают порог успешности по следующим предметам: </w:t>
      </w:r>
      <w:r w:rsidR="00C66DEF" w:rsidRPr="00970D0E">
        <w:rPr>
          <w:rFonts w:ascii="Times New Roman" w:hAnsi="Times New Roman"/>
          <w:sz w:val="28"/>
          <w:szCs w:val="28"/>
        </w:rPr>
        <w:t xml:space="preserve">химия, </w:t>
      </w:r>
      <w:r w:rsidRPr="00970D0E">
        <w:rPr>
          <w:rFonts w:ascii="Times New Roman" w:hAnsi="Times New Roman"/>
          <w:sz w:val="28"/>
          <w:szCs w:val="28"/>
        </w:rPr>
        <w:t>информатика, английский язык.</w:t>
      </w:r>
      <w:r w:rsidR="000D4D36" w:rsidRPr="00970D0E">
        <w:rPr>
          <w:rFonts w:ascii="Times New Roman" w:hAnsi="Times New Roman"/>
          <w:sz w:val="28"/>
          <w:szCs w:val="28"/>
        </w:rPr>
        <w:t xml:space="preserve"> </w:t>
      </w:r>
    </w:p>
    <w:p w:rsidR="00495066" w:rsidRPr="00970D0E" w:rsidRDefault="00C66DEF" w:rsidP="00C66DEF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0D0E">
        <w:rPr>
          <w:rFonts w:ascii="Times New Roman" w:hAnsi="Times New Roman"/>
          <w:sz w:val="28"/>
          <w:szCs w:val="28"/>
        </w:rPr>
        <w:t xml:space="preserve">ЕГЭ по литературе и географии в этом году не сдавали. </w:t>
      </w:r>
      <w:r w:rsidR="004705C7" w:rsidRPr="00970D0E">
        <w:rPr>
          <w:sz w:val="28"/>
          <w:szCs w:val="28"/>
        </w:rPr>
        <w:t xml:space="preserve">      </w:t>
      </w:r>
    </w:p>
    <w:p w:rsidR="00D61568" w:rsidRPr="00970D0E" w:rsidRDefault="00D61568" w:rsidP="00D61568">
      <w:pPr>
        <w:autoSpaceDE w:val="0"/>
        <w:autoSpaceDN w:val="0"/>
        <w:adjustRightInd w:val="0"/>
        <w:rPr>
          <w:b/>
          <w:sz w:val="28"/>
          <w:szCs w:val="28"/>
        </w:rPr>
      </w:pPr>
      <w:r w:rsidRPr="00970D0E">
        <w:rPr>
          <w:b/>
          <w:sz w:val="28"/>
          <w:szCs w:val="28"/>
        </w:rPr>
        <w:t xml:space="preserve">3. </w:t>
      </w:r>
      <w:r w:rsidR="0026635F" w:rsidRPr="00970D0E">
        <w:rPr>
          <w:b/>
          <w:sz w:val="28"/>
          <w:szCs w:val="28"/>
        </w:rPr>
        <w:t>Средний балл</w:t>
      </w:r>
      <w:r w:rsidRPr="00970D0E">
        <w:rPr>
          <w:b/>
          <w:sz w:val="28"/>
          <w:szCs w:val="28"/>
        </w:rPr>
        <w:t xml:space="preserve"> учащихся, при сдаче ЕГЭ по </w:t>
      </w:r>
      <w:proofErr w:type="gramStart"/>
      <w:r w:rsidRPr="00970D0E">
        <w:rPr>
          <w:b/>
          <w:sz w:val="28"/>
          <w:szCs w:val="28"/>
        </w:rPr>
        <w:t xml:space="preserve">выбору  </w:t>
      </w:r>
      <w:r w:rsidR="009A4D89" w:rsidRPr="00970D0E">
        <w:rPr>
          <w:b/>
          <w:sz w:val="28"/>
          <w:szCs w:val="28"/>
        </w:rPr>
        <w:t>за</w:t>
      </w:r>
      <w:proofErr w:type="gramEnd"/>
      <w:r w:rsidR="009A4D89" w:rsidRPr="00970D0E">
        <w:rPr>
          <w:b/>
          <w:sz w:val="28"/>
          <w:szCs w:val="28"/>
        </w:rPr>
        <w:t xml:space="preserve"> последние </w:t>
      </w:r>
      <w:r w:rsidR="004705C7" w:rsidRPr="00970D0E">
        <w:rPr>
          <w:b/>
          <w:sz w:val="28"/>
          <w:szCs w:val="28"/>
        </w:rPr>
        <w:t>5 лет</w:t>
      </w:r>
      <w:r w:rsidR="00EA65D1" w:rsidRPr="00970D0E">
        <w:rPr>
          <w:b/>
          <w:sz w:val="28"/>
          <w:szCs w:val="28"/>
        </w:rPr>
        <w:t>:</w:t>
      </w:r>
    </w:p>
    <w:p w:rsidR="00970D0E" w:rsidRPr="00970D0E" w:rsidRDefault="00C66DEF" w:rsidP="00970D0E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B561F7F" wp14:editId="20437EC0">
            <wp:extent cx="6086475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47860" w:rsidRPr="00B42F81">
        <w:rPr>
          <w:b/>
          <w:color w:val="FF0000"/>
          <w:sz w:val="28"/>
          <w:szCs w:val="28"/>
        </w:rPr>
        <w:br w:type="textWrapping" w:clear="all"/>
      </w:r>
      <w:r w:rsidR="00E63ABC" w:rsidRPr="00B42F81">
        <w:rPr>
          <w:color w:val="FF0000"/>
          <w:sz w:val="28"/>
          <w:szCs w:val="28"/>
        </w:rPr>
        <w:t xml:space="preserve">      </w:t>
      </w:r>
      <w:r w:rsidR="00E63ABC" w:rsidRPr="00970D0E">
        <w:rPr>
          <w:sz w:val="28"/>
          <w:szCs w:val="28"/>
        </w:rPr>
        <w:t>Из данной диаграммы видно, что</w:t>
      </w:r>
      <w:r w:rsidR="00F334A5" w:rsidRPr="00970D0E">
        <w:rPr>
          <w:sz w:val="28"/>
          <w:szCs w:val="28"/>
        </w:rPr>
        <w:t xml:space="preserve"> с</w:t>
      </w:r>
      <w:r w:rsidR="008D10E0" w:rsidRPr="00970D0E">
        <w:rPr>
          <w:sz w:val="28"/>
          <w:szCs w:val="28"/>
        </w:rPr>
        <w:t>редний балл ЕГЭ по</w:t>
      </w:r>
      <w:r w:rsidR="00F334A5" w:rsidRPr="00970D0E">
        <w:rPr>
          <w:sz w:val="28"/>
          <w:szCs w:val="28"/>
        </w:rPr>
        <w:t xml:space="preserve">низился в этом учебном году, по сравнению с прошлым учебным </w:t>
      </w:r>
      <w:proofErr w:type="gramStart"/>
      <w:r w:rsidR="00F334A5" w:rsidRPr="00970D0E">
        <w:rPr>
          <w:sz w:val="28"/>
          <w:szCs w:val="28"/>
        </w:rPr>
        <w:t>годом  по</w:t>
      </w:r>
      <w:proofErr w:type="gramEnd"/>
      <w:r w:rsidR="00F334A5" w:rsidRPr="00970D0E">
        <w:rPr>
          <w:sz w:val="28"/>
          <w:szCs w:val="28"/>
        </w:rPr>
        <w:t xml:space="preserve"> следующим предметам:</w:t>
      </w:r>
      <w:r w:rsidR="00870138" w:rsidRPr="00970D0E">
        <w:rPr>
          <w:sz w:val="28"/>
          <w:szCs w:val="28"/>
        </w:rPr>
        <w:t xml:space="preserve"> обществознание, история, физика.</w:t>
      </w:r>
      <w:r w:rsidR="00002A52" w:rsidRPr="00970D0E">
        <w:rPr>
          <w:sz w:val="28"/>
          <w:szCs w:val="28"/>
        </w:rPr>
        <w:t xml:space="preserve">    П</w:t>
      </w:r>
      <w:r w:rsidR="00E63ABC" w:rsidRPr="00970D0E">
        <w:rPr>
          <w:sz w:val="28"/>
          <w:szCs w:val="28"/>
        </w:rPr>
        <w:t xml:space="preserve">овысился </w:t>
      </w:r>
      <w:r w:rsidR="00870138" w:rsidRPr="00970D0E">
        <w:rPr>
          <w:sz w:val="28"/>
          <w:szCs w:val="28"/>
        </w:rPr>
        <w:t xml:space="preserve">существенно средний балл по химии (на 38 баллов), </w:t>
      </w:r>
      <w:r w:rsidR="000501EB" w:rsidRPr="00970D0E">
        <w:rPr>
          <w:sz w:val="28"/>
          <w:szCs w:val="28"/>
        </w:rPr>
        <w:t>немного</w:t>
      </w:r>
      <w:r w:rsidR="00870138" w:rsidRPr="00970D0E">
        <w:rPr>
          <w:sz w:val="28"/>
          <w:szCs w:val="28"/>
        </w:rPr>
        <w:t xml:space="preserve"> </w:t>
      </w:r>
      <w:proofErr w:type="gramStart"/>
      <w:r w:rsidR="00870138" w:rsidRPr="00970D0E">
        <w:rPr>
          <w:sz w:val="28"/>
          <w:szCs w:val="28"/>
        </w:rPr>
        <w:t xml:space="preserve">повысился </w:t>
      </w:r>
      <w:r w:rsidR="000501EB" w:rsidRPr="00970D0E">
        <w:rPr>
          <w:sz w:val="28"/>
          <w:szCs w:val="28"/>
        </w:rPr>
        <w:t xml:space="preserve"> </w:t>
      </w:r>
      <w:r w:rsidR="00E63ABC" w:rsidRPr="00970D0E">
        <w:rPr>
          <w:sz w:val="28"/>
          <w:szCs w:val="28"/>
        </w:rPr>
        <w:t>средний</w:t>
      </w:r>
      <w:proofErr w:type="gramEnd"/>
      <w:r w:rsidR="00E63ABC" w:rsidRPr="00970D0E">
        <w:rPr>
          <w:sz w:val="28"/>
          <w:szCs w:val="28"/>
        </w:rPr>
        <w:t xml:space="preserve">  балл ЕГЭ по сравнению с прошлым годом по</w:t>
      </w:r>
      <w:r w:rsidR="00002A52" w:rsidRPr="00970D0E">
        <w:rPr>
          <w:sz w:val="28"/>
          <w:szCs w:val="28"/>
        </w:rPr>
        <w:t xml:space="preserve">  </w:t>
      </w:r>
      <w:r w:rsidR="00870138" w:rsidRPr="00970D0E">
        <w:rPr>
          <w:sz w:val="28"/>
          <w:szCs w:val="28"/>
        </w:rPr>
        <w:t>информатике (на 5,3 балла),  по английскому языку (на 9 баллов).</w:t>
      </w:r>
    </w:p>
    <w:p w:rsidR="00DF174F" w:rsidRPr="00970D0E" w:rsidRDefault="00970D0E" w:rsidP="00970D0E">
      <w:pPr>
        <w:autoSpaceDE w:val="0"/>
        <w:autoSpaceDN w:val="0"/>
        <w:adjustRightInd w:val="0"/>
        <w:rPr>
          <w:sz w:val="28"/>
          <w:szCs w:val="28"/>
        </w:rPr>
      </w:pPr>
      <w:r w:rsidRPr="00970D0E">
        <w:rPr>
          <w:sz w:val="28"/>
          <w:szCs w:val="28"/>
        </w:rPr>
        <w:t xml:space="preserve">     </w:t>
      </w:r>
      <w:r w:rsidR="00B26116" w:rsidRPr="00970D0E">
        <w:rPr>
          <w:sz w:val="28"/>
          <w:szCs w:val="28"/>
        </w:rPr>
        <w:t>Если проанализировать результаты ЕГЭ</w:t>
      </w:r>
      <w:r w:rsidR="00DF174F" w:rsidRPr="00970D0E">
        <w:rPr>
          <w:sz w:val="28"/>
          <w:szCs w:val="28"/>
        </w:rPr>
        <w:t xml:space="preserve"> предметов по </w:t>
      </w:r>
      <w:proofErr w:type="gramStart"/>
      <w:r w:rsidR="00DF174F" w:rsidRPr="00970D0E">
        <w:rPr>
          <w:sz w:val="28"/>
          <w:szCs w:val="28"/>
        </w:rPr>
        <w:t xml:space="preserve">выбору </w:t>
      </w:r>
      <w:r w:rsidR="00B26116" w:rsidRPr="00970D0E">
        <w:rPr>
          <w:sz w:val="28"/>
          <w:szCs w:val="28"/>
        </w:rPr>
        <w:t xml:space="preserve"> за</w:t>
      </w:r>
      <w:proofErr w:type="gramEnd"/>
      <w:r w:rsidR="00B26116" w:rsidRPr="00970D0E">
        <w:rPr>
          <w:sz w:val="28"/>
          <w:szCs w:val="28"/>
        </w:rPr>
        <w:t xml:space="preserve"> последние 5 лет</w:t>
      </w:r>
      <w:r w:rsidR="00DF174F" w:rsidRPr="00970D0E">
        <w:rPr>
          <w:sz w:val="28"/>
          <w:szCs w:val="28"/>
        </w:rPr>
        <w:t xml:space="preserve">, то можно сказать, что лидируют предметы – </w:t>
      </w:r>
      <w:r w:rsidRPr="00970D0E">
        <w:rPr>
          <w:sz w:val="28"/>
          <w:szCs w:val="28"/>
        </w:rPr>
        <w:t xml:space="preserve">химия, </w:t>
      </w:r>
      <w:r w:rsidR="00DF174F" w:rsidRPr="00970D0E">
        <w:rPr>
          <w:sz w:val="28"/>
          <w:szCs w:val="28"/>
        </w:rPr>
        <w:t>английский язык, информатика (все учащиеся в течении 5 лет прошли  порог успешности и средние баллы за 5 лет выше</w:t>
      </w:r>
      <w:r w:rsidR="00151DFA" w:rsidRPr="00970D0E">
        <w:rPr>
          <w:sz w:val="28"/>
          <w:szCs w:val="28"/>
        </w:rPr>
        <w:t>, хотя и оставляют желать лучшего</w:t>
      </w:r>
      <w:r w:rsidR="00DF174F" w:rsidRPr="00970D0E">
        <w:rPr>
          <w:sz w:val="28"/>
          <w:szCs w:val="28"/>
        </w:rPr>
        <w:t>).</w:t>
      </w:r>
    </w:p>
    <w:p w:rsidR="00970D0E" w:rsidRPr="00970D0E" w:rsidRDefault="00970D0E" w:rsidP="00970D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70D0E">
        <w:rPr>
          <w:sz w:val="28"/>
          <w:szCs w:val="28"/>
        </w:rPr>
        <w:t xml:space="preserve">     </w:t>
      </w:r>
      <w:r w:rsidR="006822BC" w:rsidRPr="00970D0E">
        <w:rPr>
          <w:sz w:val="28"/>
          <w:szCs w:val="28"/>
        </w:rPr>
        <w:t xml:space="preserve">Наибольшую тревогу </w:t>
      </w:r>
      <w:r w:rsidR="005235AD" w:rsidRPr="00970D0E">
        <w:rPr>
          <w:sz w:val="28"/>
          <w:szCs w:val="28"/>
        </w:rPr>
        <w:t xml:space="preserve">в этом учебном году </w:t>
      </w:r>
      <w:r w:rsidR="006822BC" w:rsidRPr="00970D0E">
        <w:rPr>
          <w:sz w:val="28"/>
          <w:szCs w:val="28"/>
        </w:rPr>
        <w:t>в</w:t>
      </w:r>
      <w:r w:rsidRPr="00970D0E">
        <w:rPr>
          <w:sz w:val="28"/>
          <w:szCs w:val="28"/>
        </w:rPr>
        <w:t>ызывают предметы обществознание, история, биология, где не все учащиеся преодолели порог успешности.</w:t>
      </w:r>
    </w:p>
    <w:p w:rsidR="00C34C39" w:rsidRPr="00970D0E" w:rsidRDefault="008330BB" w:rsidP="00970D0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70D0E">
        <w:rPr>
          <w:b/>
          <w:color w:val="FF0000"/>
          <w:sz w:val="28"/>
          <w:szCs w:val="28"/>
        </w:rPr>
        <w:t xml:space="preserve">       </w:t>
      </w:r>
    </w:p>
    <w:p w:rsidR="0041664A" w:rsidRPr="00B42F81" w:rsidRDefault="00573050" w:rsidP="00573050">
      <w:pPr>
        <w:widowControl w:val="0"/>
        <w:autoSpaceDE w:val="0"/>
        <w:autoSpaceDN w:val="0"/>
        <w:ind w:right="-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МЕДАЛИСТОВ в </w:t>
      </w:r>
      <w:r w:rsidR="000C0142" w:rsidRPr="00B42F81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году НЕТ.</w:t>
      </w:r>
    </w:p>
    <w:tbl>
      <w:tblPr>
        <w:tblW w:w="10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6"/>
        <w:gridCol w:w="5136"/>
      </w:tblGrid>
      <w:tr w:rsidR="00B12B42" w:rsidRPr="00B42F81" w:rsidTr="00CF1AEC">
        <w:trPr>
          <w:trHeight w:val="26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BDB" w:rsidRPr="00B42F81" w:rsidRDefault="00B91BDB" w:rsidP="00B12B42">
            <w:pPr>
              <w:rPr>
                <w:sz w:val="28"/>
                <w:szCs w:val="28"/>
              </w:rPr>
            </w:pPr>
            <w:proofErr w:type="gramStart"/>
            <w:r w:rsidRPr="00B42F81">
              <w:rPr>
                <w:sz w:val="28"/>
                <w:szCs w:val="28"/>
              </w:rPr>
              <w:t>доля</w:t>
            </w:r>
            <w:proofErr w:type="gramEnd"/>
            <w:r w:rsidRPr="00B42F81">
              <w:rPr>
                <w:sz w:val="28"/>
                <w:szCs w:val="28"/>
              </w:rPr>
              <w:t xml:space="preserve"> медалистов: </w:t>
            </w:r>
          </w:p>
          <w:p w:rsidR="00573050" w:rsidRPr="00B42F81" w:rsidRDefault="00573050" w:rsidP="00573050">
            <w:pPr>
              <w:rPr>
                <w:sz w:val="32"/>
                <w:szCs w:val="32"/>
              </w:rPr>
            </w:pPr>
            <w:proofErr w:type="gramStart"/>
            <w:r w:rsidRPr="00B42F81">
              <w:rPr>
                <w:sz w:val="28"/>
                <w:szCs w:val="28"/>
              </w:rPr>
              <w:t>2022  год</w:t>
            </w:r>
            <w:proofErr w:type="gramEnd"/>
            <w:r w:rsidRPr="00B42F81">
              <w:rPr>
                <w:sz w:val="28"/>
                <w:szCs w:val="28"/>
              </w:rPr>
              <w:t xml:space="preserve"> - 2 медалиста (5,5 %</w:t>
            </w:r>
            <w:r w:rsidRPr="00B42F81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>;</w:t>
            </w:r>
          </w:p>
          <w:p w:rsidR="00573050" w:rsidRPr="00B42F81" w:rsidRDefault="00573050" w:rsidP="00573050">
            <w:pPr>
              <w:rPr>
                <w:sz w:val="28"/>
                <w:szCs w:val="28"/>
              </w:rPr>
            </w:pPr>
            <w:r w:rsidRPr="00B42F81">
              <w:rPr>
                <w:sz w:val="28"/>
                <w:szCs w:val="28"/>
              </w:rPr>
              <w:t>2021 год - 4 медалиста (16%)</w:t>
            </w:r>
            <w:r>
              <w:rPr>
                <w:sz w:val="28"/>
                <w:szCs w:val="28"/>
              </w:rPr>
              <w:t>;</w:t>
            </w:r>
            <w:r w:rsidRPr="00B42F81">
              <w:rPr>
                <w:sz w:val="28"/>
                <w:szCs w:val="28"/>
              </w:rPr>
              <w:t xml:space="preserve"> </w:t>
            </w:r>
          </w:p>
          <w:p w:rsidR="00151DFA" w:rsidRPr="00B42F81" w:rsidRDefault="00151DFA" w:rsidP="00B12B42">
            <w:pPr>
              <w:rPr>
                <w:sz w:val="28"/>
                <w:szCs w:val="28"/>
              </w:rPr>
            </w:pPr>
            <w:r w:rsidRPr="00B42F81">
              <w:rPr>
                <w:sz w:val="28"/>
                <w:szCs w:val="28"/>
              </w:rPr>
              <w:t>2020 год - 8 медалистов (33,3%)</w:t>
            </w:r>
            <w:r w:rsidR="00573050">
              <w:rPr>
                <w:sz w:val="28"/>
                <w:szCs w:val="28"/>
              </w:rPr>
              <w:t>.</w:t>
            </w:r>
          </w:p>
          <w:p w:rsidR="000C0142" w:rsidRPr="00B42F81" w:rsidRDefault="000C0142" w:rsidP="00573050">
            <w:pPr>
              <w:rPr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B42" w:rsidRPr="00B42F81" w:rsidRDefault="00B12B42" w:rsidP="00CF1AEC"/>
        </w:tc>
      </w:tr>
    </w:tbl>
    <w:p w:rsidR="006C5447" w:rsidRDefault="000C0142" w:rsidP="000C0142">
      <w:pPr>
        <w:widowControl w:val="0"/>
        <w:autoSpaceDE w:val="0"/>
        <w:autoSpaceDN w:val="0"/>
        <w:ind w:right="-1"/>
        <w:contextualSpacing/>
        <w:rPr>
          <w:sz w:val="28"/>
          <w:szCs w:val="28"/>
        </w:rPr>
      </w:pPr>
      <w:r w:rsidRPr="00B42F81">
        <w:rPr>
          <w:b/>
          <w:color w:val="FF0000"/>
          <w:sz w:val="28"/>
          <w:szCs w:val="28"/>
        </w:rPr>
        <w:t xml:space="preserve"> </w:t>
      </w:r>
      <w:r w:rsidR="006C5447" w:rsidRPr="00B42F81">
        <w:rPr>
          <w:sz w:val="28"/>
          <w:szCs w:val="28"/>
        </w:rPr>
        <w:t xml:space="preserve">Проанализируем результаты ЕГЭ по каждому предмету более подробно. </w:t>
      </w:r>
    </w:p>
    <w:p w:rsidR="00B42F81" w:rsidRPr="00B42F81" w:rsidRDefault="00B42F81" w:rsidP="000C0142">
      <w:pPr>
        <w:widowControl w:val="0"/>
        <w:autoSpaceDE w:val="0"/>
        <w:autoSpaceDN w:val="0"/>
        <w:ind w:right="-1"/>
        <w:contextualSpacing/>
        <w:rPr>
          <w:sz w:val="28"/>
          <w:szCs w:val="28"/>
        </w:rPr>
      </w:pPr>
    </w:p>
    <w:p w:rsidR="00B42F81" w:rsidRPr="00B42F81" w:rsidRDefault="00B42F81" w:rsidP="00B42F81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  <w:r w:rsidRPr="00B42F81">
        <w:rPr>
          <w:b/>
          <w:sz w:val="28"/>
          <w:szCs w:val="28"/>
        </w:rPr>
        <w:t>АНАЛИЗ РЕЗУЛЬТАТОВ ЕГЭ ПО РУССКОМУ ЯЗЫКУ 2023 ГОДА</w:t>
      </w:r>
    </w:p>
    <w:p w:rsidR="00B42F81" w:rsidRPr="00B42F81" w:rsidRDefault="00B42F81" w:rsidP="00B42F81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B42F81" w:rsidRPr="00B42F81" w:rsidRDefault="00B42F81" w:rsidP="00B42F81">
      <w:pPr>
        <w:widowControl w:val="0"/>
        <w:autoSpaceDE w:val="0"/>
        <w:autoSpaceDN w:val="0"/>
        <w:ind w:right="-1"/>
        <w:contextualSpacing/>
        <w:jc w:val="center"/>
        <w:rPr>
          <w:i/>
          <w:sz w:val="28"/>
          <w:szCs w:val="28"/>
        </w:rPr>
      </w:pPr>
      <w:r w:rsidRPr="00B42F81">
        <w:rPr>
          <w:i/>
          <w:sz w:val="28"/>
          <w:szCs w:val="28"/>
        </w:rPr>
        <w:t>Основные данные о результатах ЕГЭ по русскому языку</w:t>
      </w:r>
    </w:p>
    <w:tbl>
      <w:tblPr>
        <w:tblStyle w:val="TableNormal"/>
        <w:tblW w:w="9756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1560"/>
        <w:gridCol w:w="1559"/>
      </w:tblGrid>
      <w:tr w:rsidR="00B42F81" w:rsidRPr="00B42F81" w:rsidTr="00282CD6">
        <w:trPr>
          <w:trHeight w:val="253"/>
        </w:trPr>
        <w:tc>
          <w:tcPr>
            <w:tcW w:w="6637" w:type="dxa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1818" w:right="18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(чел.)</w:t>
            </w:r>
          </w:p>
        </w:tc>
        <w:tc>
          <w:tcPr>
            <w:tcW w:w="1559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242" w:right="2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81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B42F81" w:rsidRPr="00B42F81" w:rsidTr="00282CD6">
        <w:trPr>
          <w:trHeight w:val="253"/>
        </w:trPr>
        <w:tc>
          <w:tcPr>
            <w:tcW w:w="6637" w:type="dxa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116" w:right="180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сдававших ЕГЭ</w:t>
            </w:r>
          </w:p>
        </w:tc>
        <w:tc>
          <w:tcPr>
            <w:tcW w:w="1560" w:type="dxa"/>
          </w:tcPr>
          <w:p w:rsidR="00B42F81" w:rsidRPr="00B42F81" w:rsidRDefault="00B42F81" w:rsidP="00282CD6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242" w:right="220"/>
              <w:contextualSpacing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100</w:t>
            </w:r>
          </w:p>
        </w:tc>
      </w:tr>
      <w:tr w:rsidR="00B42F81" w:rsidRPr="00B42F81" w:rsidTr="00282CD6">
        <w:trPr>
          <w:trHeight w:val="251"/>
        </w:trPr>
        <w:tc>
          <w:tcPr>
            <w:tcW w:w="6637" w:type="dxa"/>
          </w:tcPr>
          <w:p w:rsidR="00B42F81" w:rsidRPr="00B42F81" w:rsidRDefault="00B42F81" w:rsidP="00282CD6">
            <w:pPr>
              <w:pStyle w:val="TableParagraph"/>
              <w:spacing w:line="231" w:lineRule="exact"/>
              <w:ind w:left="116" w:right="180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F8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B42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60" w:type="dxa"/>
          </w:tcPr>
          <w:p w:rsidR="00B42F81" w:rsidRPr="00B42F81" w:rsidRDefault="00B42F81" w:rsidP="00282CD6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F81" w:rsidRPr="00B42F81" w:rsidRDefault="00B42F81" w:rsidP="00282CD6">
            <w:pPr>
              <w:pStyle w:val="TableParagraph"/>
              <w:spacing w:line="231" w:lineRule="exact"/>
              <w:ind w:left="240" w:right="2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69</w:t>
            </w:r>
          </w:p>
        </w:tc>
      </w:tr>
      <w:tr w:rsidR="00B42F81" w:rsidRPr="00B42F81" w:rsidTr="00282CD6">
        <w:trPr>
          <w:trHeight w:val="253"/>
        </w:trPr>
        <w:tc>
          <w:tcPr>
            <w:tcW w:w="6637" w:type="dxa"/>
          </w:tcPr>
          <w:p w:rsidR="00B42F81" w:rsidRPr="00B42F81" w:rsidRDefault="00B42F81" w:rsidP="00282CD6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Преодолели минимальный порог для получения аттестата</w:t>
            </w:r>
          </w:p>
        </w:tc>
        <w:tc>
          <w:tcPr>
            <w:tcW w:w="1560" w:type="dxa"/>
          </w:tcPr>
          <w:p w:rsidR="00B42F81" w:rsidRPr="00B42F81" w:rsidRDefault="00B42F81" w:rsidP="00282CD6">
            <w:pPr>
              <w:pStyle w:val="TableParagraph"/>
              <w:spacing w:line="226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242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B42F81" w:rsidRPr="00B42F81" w:rsidTr="00282CD6">
        <w:trPr>
          <w:trHeight w:val="253"/>
        </w:trPr>
        <w:tc>
          <w:tcPr>
            <w:tcW w:w="6637" w:type="dxa"/>
          </w:tcPr>
          <w:p w:rsidR="00B42F81" w:rsidRPr="00B42F81" w:rsidRDefault="00B42F81" w:rsidP="00282CD6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Преодолели минимальный порог для поступления в вузы</w:t>
            </w:r>
          </w:p>
        </w:tc>
        <w:tc>
          <w:tcPr>
            <w:tcW w:w="1560" w:type="dxa"/>
          </w:tcPr>
          <w:p w:rsidR="00B42F81" w:rsidRPr="00B42F81" w:rsidRDefault="00B42F81" w:rsidP="00282CD6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242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B42F81" w:rsidRPr="00B42F81" w:rsidTr="00282CD6">
        <w:trPr>
          <w:trHeight w:val="253"/>
        </w:trPr>
        <w:tc>
          <w:tcPr>
            <w:tcW w:w="6637" w:type="dxa"/>
          </w:tcPr>
          <w:p w:rsidR="00B42F81" w:rsidRPr="00B42F81" w:rsidRDefault="00B42F81" w:rsidP="00282CD6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преодолели минимальный порог для получения аттестата</w:t>
            </w:r>
          </w:p>
        </w:tc>
        <w:tc>
          <w:tcPr>
            <w:tcW w:w="1560" w:type="dxa"/>
          </w:tcPr>
          <w:p w:rsidR="00B42F81" w:rsidRPr="00B42F81" w:rsidRDefault="00B42F81" w:rsidP="00282CD6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2F81" w:rsidRPr="00B42F81" w:rsidTr="00282CD6">
        <w:trPr>
          <w:trHeight w:val="253"/>
        </w:trPr>
        <w:tc>
          <w:tcPr>
            <w:tcW w:w="6637" w:type="dxa"/>
          </w:tcPr>
          <w:p w:rsidR="00B42F81" w:rsidRPr="00B42F81" w:rsidRDefault="00B42F81" w:rsidP="00282CD6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преодолели минимальный порог для поступления в вузы</w:t>
            </w:r>
          </w:p>
        </w:tc>
        <w:tc>
          <w:tcPr>
            <w:tcW w:w="1560" w:type="dxa"/>
          </w:tcPr>
          <w:p w:rsidR="00B42F81" w:rsidRPr="00B42F81" w:rsidRDefault="00B42F81" w:rsidP="00282CD6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42F81" w:rsidRPr="00B42F81" w:rsidTr="00282CD6">
        <w:trPr>
          <w:trHeight w:val="253"/>
        </w:trPr>
        <w:tc>
          <w:tcPr>
            <w:tcW w:w="6637" w:type="dxa"/>
          </w:tcPr>
          <w:p w:rsidR="00B42F81" w:rsidRPr="00B42F81" w:rsidRDefault="00B42F81" w:rsidP="00282CD6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81"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proofErr w:type="spellEnd"/>
            <w:r w:rsidRPr="00B42F8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42F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2F81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60" w:type="dxa"/>
          </w:tcPr>
          <w:p w:rsidR="00B42F81" w:rsidRPr="00B42F81" w:rsidRDefault="00B42F81" w:rsidP="00282CD6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B42F81" w:rsidRPr="00B42F81" w:rsidTr="00282CD6">
        <w:trPr>
          <w:trHeight w:val="253"/>
        </w:trPr>
        <w:tc>
          <w:tcPr>
            <w:tcW w:w="6637" w:type="dxa"/>
          </w:tcPr>
          <w:p w:rsidR="00B42F81" w:rsidRPr="00B42F81" w:rsidRDefault="00B42F81" w:rsidP="00282CD6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81"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proofErr w:type="spellEnd"/>
            <w:r w:rsidRPr="00B42F81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B42F8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60" w:type="dxa"/>
          </w:tcPr>
          <w:p w:rsidR="00B42F81" w:rsidRPr="00B42F81" w:rsidRDefault="00B42F81" w:rsidP="00282CD6">
            <w:pPr>
              <w:pStyle w:val="TableParagraph"/>
              <w:spacing w:line="229" w:lineRule="exact"/>
              <w:ind w:left="238" w:right="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B42F81" w:rsidRPr="00B42F81" w:rsidRDefault="00B42F81" w:rsidP="00282CD6">
            <w:pPr>
              <w:pStyle w:val="TableParagraph"/>
              <w:spacing w:line="234" w:lineRule="exact"/>
              <w:ind w:left="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B42F81" w:rsidRPr="00B42F81" w:rsidRDefault="00B42F81" w:rsidP="00B42F81">
      <w:pPr>
        <w:contextualSpacing/>
        <w:rPr>
          <w:sz w:val="28"/>
          <w:szCs w:val="28"/>
        </w:rPr>
      </w:pPr>
    </w:p>
    <w:p w:rsidR="00B42F81" w:rsidRPr="00B42F81" w:rsidRDefault="00B42F81" w:rsidP="00B42F81">
      <w:pPr>
        <w:contextualSpacing/>
        <w:jc w:val="center"/>
        <w:rPr>
          <w:i/>
          <w:sz w:val="28"/>
          <w:szCs w:val="28"/>
        </w:rPr>
      </w:pPr>
      <w:r w:rsidRPr="00B42F81">
        <w:rPr>
          <w:i/>
          <w:sz w:val="28"/>
          <w:szCs w:val="28"/>
        </w:rPr>
        <w:t>Диаграмма распределения тестовых баллов по предмету (количество участников, получивших тот и ли иной тестовый балл).</w:t>
      </w:r>
    </w:p>
    <w:p w:rsidR="00B42F81" w:rsidRPr="00B42F81" w:rsidRDefault="00B42F81" w:rsidP="00B42F81">
      <w:pPr>
        <w:contextualSpacing/>
        <w:jc w:val="center"/>
        <w:rPr>
          <w:i/>
          <w:sz w:val="28"/>
          <w:szCs w:val="28"/>
        </w:rPr>
      </w:pPr>
    </w:p>
    <w:p w:rsidR="00B42F81" w:rsidRPr="00B42F81" w:rsidRDefault="00B42F81" w:rsidP="00B42F81">
      <w:pPr>
        <w:contextualSpacing/>
        <w:jc w:val="center"/>
        <w:rPr>
          <w:sz w:val="28"/>
          <w:szCs w:val="28"/>
        </w:rPr>
      </w:pPr>
      <w:r w:rsidRPr="00B42F81">
        <w:rPr>
          <w:noProof/>
          <w:sz w:val="28"/>
          <w:szCs w:val="28"/>
        </w:rPr>
        <w:drawing>
          <wp:inline distT="0" distB="0" distL="0" distR="0" wp14:anchorId="6516FF1C" wp14:editId="3E45CF75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2F81" w:rsidRPr="00B42F81" w:rsidRDefault="00B42F81" w:rsidP="00B42F81">
      <w:pPr>
        <w:rPr>
          <w:sz w:val="28"/>
          <w:szCs w:val="28"/>
        </w:rPr>
      </w:pPr>
    </w:p>
    <w:p w:rsidR="00B42F81" w:rsidRPr="00B42F81" w:rsidRDefault="00B42F81" w:rsidP="00B42F81">
      <w:pPr>
        <w:spacing w:before="43" w:line="276" w:lineRule="auto"/>
        <w:ind w:right="-1"/>
        <w:jc w:val="center"/>
        <w:rPr>
          <w:b/>
          <w:i/>
          <w:color w:val="0D0D0D"/>
          <w:sz w:val="28"/>
          <w:szCs w:val="28"/>
        </w:rPr>
      </w:pPr>
      <w:r w:rsidRPr="00B42F81">
        <w:rPr>
          <w:b/>
          <w:i/>
          <w:color w:val="0D0D0D"/>
          <w:sz w:val="28"/>
          <w:szCs w:val="28"/>
        </w:rPr>
        <w:t>Анализ выполнения заданий КИМ ЕГЭ по русскому языку с кратким ответом.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81"/>
        <w:gridCol w:w="5557"/>
        <w:gridCol w:w="1560"/>
        <w:gridCol w:w="2145"/>
      </w:tblGrid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B42F81">
              <w:rPr>
                <w:b/>
                <w:color w:val="0D0D0D"/>
                <w:sz w:val="24"/>
                <w:szCs w:val="24"/>
              </w:rPr>
              <w:t>№ задания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pStyle w:val="TableParagraph"/>
              <w:ind w:left="107" w:right="80" w:firstLine="93"/>
              <w:contextualSpacing/>
              <w:rPr>
                <w:b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Уровень сложности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proofErr w:type="gramStart"/>
            <w:r w:rsidRPr="00B42F81">
              <w:rPr>
                <w:b/>
                <w:sz w:val="24"/>
                <w:szCs w:val="24"/>
              </w:rPr>
              <w:t>задания</w:t>
            </w:r>
            <w:proofErr w:type="gramEnd"/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Уровень выполнения задания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23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Средства связи предложений в тексте </w:t>
            </w:r>
          </w:p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64 %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 xml:space="preserve">79 % 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23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Информационная обработка письменных</w:t>
            </w:r>
          </w:p>
          <w:p w:rsidR="00B42F81" w:rsidRPr="00B42F81" w:rsidRDefault="00B42F81" w:rsidP="00282CD6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proofErr w:type="gramStart"/>
            <w:r w:rsidRPr="00B42F81">
              <w:rPr>
                <w:sz w:val="24"/>
                <w:szCs w:val="24"/>
              </w:rPr>
              <w:t>текстов</w:t>
            </w:r>
            <w:proofErr w:type="gramEnd"/>
            <w:r w:rsidRPr="00B42F81">
              <w:rPr>
                <w:sz w:val="24"/>
                <w:szCs w:val="24"/>
              </w:rPr>
              <w:t xml:space="preserve"> различных стилей и жанров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71 %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23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Орфоэпические нормы (постановка</w:t>
            </w:r>
          </w:p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proofErr w:type="gramStart"/>
            <w:r w:rsidRPr="00B42F81">
              <w:rPr>
                <w:sz w:val="24"/>
                <w:szCs w:val="24"/>
              </w:rPr>
              <w:t>ударения</w:t>
            </w:r>
            <w:proofErr w:type="gramEnd"/>
            <w:r w:rsidRPr="00B42F8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57 %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Лексические нормы (употребление слова в соответствии с точным лексическим значением и требованием </w:t>
            </w:r>
            <w:proofErr w:type="spellStart"/>
            <w:r w:rsidRPr="00B42F81">
              <w:rPr>
                <w:sz w:val="24"/>
                <w:szCs w:val="24"/>
              </w:rPr>
              <w:t>лексическойсочетаемости</w:t>
            </w:r>
            <w:proofErr w:type="spellEnd"/>
            <w:r w:rsidRPr="00B42F8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50 %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Лексические ошибки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64 %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7.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8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Морфологические нормы (</w:t>
            </w:r>
            <w:proofErr w:type="spellStart"/>
            <w:r w:rsidRPr="00B42F81">
              <w:rPr>
                <w:sz w:val="24"/>
                <w:szCs w:val="24"/>
              </w:rPr>
              <w:t>образованиеформ</w:t>
            </w:r>
            <w:proofErr w:type="spellEnd"/>
            <w:r w:rsidRPr="00B42F81">
              <w:rPr>
                <w:sz w:val="24"/>
                <w:szCs w:val="24"/>
              </w:rPr>
              <w:t xml:space="preserve"> слова)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71 %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8.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Синтаксические нормы. </w:t>
            </w:r>
            <w:proofErr w:type="spellStart"/>
            <w:r w:rsidRPr="00B42F81">
              <w:rPr>
                <w:sz w:val="24"/>
                <w:szCs w:val="24"/>
              </w:rPr>
              <w:t>Нормысогласования</w:t>
            </w:r>
            <w:proofErr w:type="spellEnd"/>
            <w:r w:rsidRPr="00B42F81">
              <w:rPr>
                <w:sz w:val="24"/>
                <w:szCs w:val="24"/>
              </w:rPr>
              <w:t>. Нормы управления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В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3 б. – 64 %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 б. – 22 %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 б. – 7 %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0 б. – 7 %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9.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43 %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10.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71 %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11.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Правописание суффиксов различных</w:t>
            </w:r>
          </w:p>
          <w:p w:rsidR="00B42F81" w:rsidRPr="00B42F81" w:rsidRDefault="00B42F81" w:rsidP="00282CD6">
            <w:pPr>
              <w:pStyle w:val="TableParagraph"/>
              <w:spacing w:line="223" w:lineRule="exact"/>
              <w:contextualSpacing/>
              <w:rPr>
                <w:sz w:val="24"/>
                <w:szCs w:val="24"/>
              </w:rPr>
            </w:pPr>
            <w:proofErr w:type="gramStart"/>
            <w:r w:rsidRPr="00B42F81">
              <w:rPr>
                <w:sz w:val="24"/>
                <w:szCs w:val="24"/>
              </w:rPr>
              <w:t>частей</w:t>
            </w:r>
            <w:proofErr w:type="gramEnd"/>
            <w:r w:rsidRPr="00B42F81">
              <w:rPr>
                <w:sz w:val="24"/>
                <w:szCs w:val="24"/>
              </w:rPr>
              <w:t xml:space="preserve"> речи (кроме -Н-/-НН-)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79 %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12.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Правописание личных </w:t>
            </w:r>
            <w:proofErr w:type="spellStart"/>
            <w:r w:rsidRPr="00B42F81">
              <w:rPr>
                <w:sz w:val="24"/>
                <w:szCs w:val="24"/>
              </w:rPr>
              <w:t>окончанийглаголов</w:t>
            </w:r>
            <w:proofErr w:type="spellEnd"/>
            <w:r w:rsidRPr="00B42F81">
              <w:rPr>
                <w:sz w:val="24"/>
                <w:szCs w:val="24"/>
              </w:rPr>
              <w:t xml:space="preserve"> и суф</w:t>
            </w:r>
            <w:r w:rsidRPr="00B42F81">
              <w:rPr>
                <w:sz w:val="24"/>
                <w:szCs w:val="24"/>
              </w:rPr>
              <w:lastRenderedPageBreak/>
              <w:t>фиксов причастий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lastRenderedPageBreak/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64 %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Правописание НЕ и НИ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57 %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14.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Слитное, дефисное, </w:t>
            </w:r>
            <w:proofErr w:type="spellStart"/>
            <w:r w:rsidRPr="00B42F81">
              <w:rPr>
                <w:sz w:val="24"/>
                <w:szCs w:val="24"/>
              </w:rPr>
              <w:t>раздельноенаписание</w:t>
            </w:r>
            <w:proofErr w:type="spellEnd"/>
            <w:r w:rsidRPr="00B42F81">
              <w:rPr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86 %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15.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8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Правописание -</w:t>
            </w:r>
            <w:proofErr w:type="gramStart"/>
            <w:r w:rsidRPr="00B42F81">
              <w:rPr>
                <w:sz w:val="24"/>
                <w:szCs w:val="24"/>
              </w:rPr>
              <w:t>Н- и</w:t>
            </w:r>
            <w:proofErr w:type="gramEnd"/>
            <w:r w:rsidRPr="00B42F81">
              <w:rPr>
                <w:sz w:val="24"/>
                <w:szCs w:val="24"/>
              </w:rPr>
              <w:t xml:space="preserve"> -НН- в </w:t>
            </w:r>
            <w:proofErr w:type="spellStart"/>
            <w:r w:rsidRPr="00B42F81">
              <w:rPr>
                <w:sz w:val="24"/>
                <w:szCs w:val="24"/>
              </w:rPr>
              <w:t>различныхчастях</w:t>
            </w:r>
            <w:proofErr w:type="spellEnd"/>
            <w:r w:rsidRPr="00B42F81"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21 %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16.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Знаки препинания в </w:t>
            </w:r>
            <w:proofErr w:type="spellStart"/>
            <w:r w:rsidRPr="00B42F81">
              <w:rPr>
                <w:sz w:val="24"/>
                <w:szCs w:val="24"/>
              </w:rPr>
              <w:t>простомосложнённом</w:t>
            </w:r>
            <w:proofErr w:type="spellEnd"/>
            <w:r w:rsidRPr="00B42F81">
              <w:rPr>
                <w:sz w:val="24"/>
                <w:szCs w:val="24"/>
              </w:rPr>
              <w:t xml:space="preserve"> предложении (</w:t>
            </w:r>
            <w:proofErr w:type="spellStart"/>
            <w:r w:rsidRPr="00B42F81">
              <w:rPr>
                <w:sz w:val="24"/>
                <w:szCs w:val="24"/>
              </w:rPr>
              <w:t>соднородными</w:t>
            </w:r>
            <w:proofErr w:type="spellEnd"/>
            <w:r w:rsidRPr="00B42F81">
              <w:rPr>
                <w:sz w:val="24"/>
                <w:szCs w:val="24"/>
              </w:rPr>
              <w:t xml:space="preserve"> членами). Пунктуация в сложносочинённом предложении и</w:t>
            </w:r>
          </w:p>
          <w:p w:rsidR="00B42F81" w:rsidRPr="00B42F81" w:rsidRDefault="00B42F81" w:rsidP="00282CD6">
            <w:pPr>
              <w:pStyle w:val="TableParagraph"/>
              <w:spacing w:line="230" w:lineRule="atLeast"/>
              <w:contextualSpacing/>
              <w:rPr>
                <w:sz w:val="24"/>
                <w:szCs w:val="24"/>
              </w:rPr>
            </w:pPr>
            <w:proofErr w:type="gramStart"/>
            <w:r w:rsidRPr="00B42F81">
              <w:rPr>
                <w:sz w:val="24"/>
                <w:szCs w:val="24"/>
              </w:rPr>
              <w:t>простом</w:t>
            </w:r>
            <w:proofErr w:type="gramEnd"/>
            <w:r w:rsidRPr="00B42F81">
              <w:rPr>
                <w:sz w:val="24"/>
                <w:szCs w:val="24"/>
              </w:rPr>
              <w:t xml:space="preserve"> предложении с однородными членами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29 %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17.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Знаки препинания в предложениях </w:t>
            </w:r>
            <w:proofErr w:type="spellStart"/>
            <w:r w:rsidRPr="00B42F81">
              <w:rPr>
                <w:sz w:val="24"/>
                <w:szCs w:val="24"/>
              </w:rPr>
              <w:t>собособленными</w:t>
            </w:r>
            <w:proofErr w:type="spellEnd"/>
            <w:r w:rsidRPr="00B42F81">
              <w:rPr>
                <w:sz w:val="24"/>
                <w:szCs w:val="24"/>
              </w:rPr>
              <w:t xml:space="preserve"> членами (определениями, обстоятельствами, приложениями,</w:t>
            </w:r>
          </w:p>
          <w:p w:rsidR="00B42F81" w:rsidRPr="00B42F81" w:rsidRDefault="00B42F81" w:rsidP="00282CD6">
            <w:pPr>
              <w:pStyle w:val="TableParagraph"/>
              <w:spacing w:line="228" w:lineRule="exact"/>
              <w:contextualSpacing/>
              <w:rPr>
                <w:sz w:val="24"/>
                <w:szCs w:val="24"/>
              </w:rPr>
            </w:pPr>
            <w:proofErr w:type="gramStart"/>
            <w:r w:rsidRPr="00B42F81">
              <w:rPr>
                <w:sz w:val="24"/>
                <w:szCs w:val="24"/>
              </w:rPr>
              <w:t>дополнениями</w:t>
            </w:r>
            <w:proofErr w:type="gramEnd"/>
            <w:r w:rsidRPr="00B42F8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71 %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18.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Знаки препинания в предложениях </w:t>
            </w:r>
            <w:proofErr w:type="spellStart"/>
            <w:r w:rsidRPr="00B42F81">
              <w:rPr>
                <w:sz w:val="24"/>
                <w:szCs w:val="24"/>
              </w:rPr>
              <w:t>сословами</w:t>
            </w:r>
            <w:proofErr w:type="spellEnd"/>
            <w:r w:rsidRPr="00B42F81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42F81">
              <w:rPr>
                <w:sz w:val="24"/>
                <w:szCs w:val="24"/>
              </w:rPr>
              <w:t>конструкциями,грамматически</w:t>
            </w:r>
            <w:proofErr w:type="spellEnd"/>
            <w:proofErr w:type="gramEnd"/>
            <w:r w:rsidRPr="00B42F81">
              <w:rPr>
                <w:sz w:val="24"/>
                <w:szCs w:val="24"/>
              </w:rPr>
              <w:t xml:space="preserve"> не связанными с членами предложения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57 %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19.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64 %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20.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8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Знаки препинания в </w:t>
            </w:r>
            <w:proofErr w:type="spellStart"/>
            <w:r w:rsidRPr="00B42F81">
              <w:rPr>
                <w:sz w:val="24"/>
                <w:szCs w:val="24"/>
              </w:rPr>
              <w:t>сложномпредложении</w:t>
            </w:r>
            <w:proofErr w:type="spellEnd"/>
            <w:r w:rsidRPr="00B42F81">
              <w:rPr>
                <w:sz w:val="24"/>
                <w:szCs w:val="24"/>
              </w:rPr>
              <w:t xml:space="preserve"> с разными видами связи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 xml:space="preserve"> 71 %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21.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8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Пунктуационный анализ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29 %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22.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Текст как речевое </w:t>
            </w:r>
            <w:proofErr w:type="spellStart"/>
            <w:r w:rsidRPr="00B42F81">
              <w:rPr>
                <w:sz w:val="24"/>
                <w:szCs w:val="24"/>
              </w:rPr>
              <w:t>произведение.Смысловая</w:t>
            </w:r>
            <w:proofErr w:type="spellEnd"/>
            <w:r w:rsidRPr="00B42F81">
              <w:rPr>
                <w:sz w:val="24"/>
                <w:szCs w:val="24"/>
              </w:rPr>
              <w:t xml:space="preserve"> и композиционная целостность текста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57 %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23.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64 %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24.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Лексическое значение слова. </w:t>
            </w:r>
            <w:proofErr w:type="spellStart"/>
            <w:r w:rsidRPr="00B42F81">
              <w:rPr>
                <w:sz w:val="24"/>
                <w:szCs w:val="24"/>
              </w:rPr>
              <w:t>Синонимы.Антонимы</w:t>
            </w:r>
            <w:proofErr w:type="spellEnd"/>
            <w:r w:rsidRPr="00B42F81">
              <w:rPr>
                <w:sz w:val="24"/>
                <w:szCs w:val="24"/>
              </w:rPr>
              <w:t xml:space="preserve">. Омонимы. Фразеологические обороты. Группы слов </w:t>
            </w:r>
            <w:proofErr w:type="spellStart"/>
            <w:r w:rsidRPr="00B42F81">
              <w:rPr>
                <w:sz w:val="24"/>
                <w:szCs w:val="24"/>
              </w:rPr>
              <w:t>попроисхождению</w:t>
            </w:r>
            <w:proofErr w:type="spellEnd"/>
            <w:r w:rsidRPr="00B42F81">
              <w:rPr>
                <w:sz w:val="24"/>
                <w:szCs w:val="24"/>
              </w:rPr>
              <w:t xml:space="preserve"> и употреблению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contextualSpacing/>
              <w:jc w:val="center"/>
              <w:rPr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Б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93 %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25.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0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В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21 %</w:t>
            </w:r>
          </w:p>
        </w:tc>
      </w:tr>
      <w:tr w:rsidR="00B42F81" w:rsidRPr="00B42F81" w:rsidTr="00282CD6">
        <w:tc>
          <w:tcPr>
            <w:tcW w:w="1081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26.</w:t>
            </w:r>
          </w:p>
        </w:tc>
        <w:tc>
          <w:tcPr>
            <w:tcW w:w="5557" w:type="dxa"/>
            <w:vAlign w:val="center"/>
          </w:tcPr>
          <w:p w:rsidR="00B42F81" w:rsidRPr="00B42F81" w:rsidRDefault="00B42F81" w:rsidP="00282CD6">
            <w:pPr>
              <w:pStyle w:val="TableParagraph"/>
              <w:spacing w:line="217" w:lineRule="exact"/>
              <w:contextualSpacing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Речь. Языковые </w:t>
            </w:r>
            <w:proofErr w:type="spellStart"/>
            <w:r w:rsidRPr="00B42F81">
              <w:rPr>
                <w:sz w:val="24"/>
                <w:szCs w:val="24"/>
              </w:rPr>
              <w:t>средствавыразительности</w:t>
            </w:r>
            <w:proofErr w:type="spellEnd"/>
          </w:p>
        </w:tc>
        <w:tc>
          <w:tcPr>
            <w:tcW w:w="1560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В</w:t>
            </w:r>
          </w:p>
        </w:tc>
        <w:tc>
          <w:tcPr>
            <w:tcW w:w="2145" w:type="dxa"/>
            <w:vAlign w:val="center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3 б. – 50 %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 б. – 21 %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 б. – 29 %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0 б. – 0 %</w:t>
            </w:r>
          </w:p>
        </w:tc>
      </w:tr>
    </w:tbl>
    <w:p w:rsidR="00B42F81" w:rsidRPr="00B42F81" w:rsidRDefault="00B42F81" w:rsidP="008C3731">
      <w:pPr>
        <w:ind w:right="2"/>
        <w:rPr>
          <w:b/>
          <w:i/>
          <w:color w:val="0D0D0D"/>
          <w:sz w:val="28"/>
          <w:szCs w:val="28"/>
        </w:rPr>
      </w:pPr>
    </w:p>
    <w:p w:rsidR="00B42F81" w:rsidRPr="00B42F81" w:rsidRDefault="00B42F81" w:rsidP="00B42F81">
      <w:pPr>
        <w:ind w:right="2"/>
        <w:jc w:val="center"/>
        <w:rPr>
          <w:b/>
          <w:i/>
          <w:sz w:val="28"/>
          <w:szCs w:val="28"/>
        </w:rPr>
      </w:pPr>
      <w:r w:rsidRPr="00B42F81">
        <w:rPr>
          <w:b/>
          <w:i/>
          <w:color w:val="0D0D0D"/>
          <w:sz w:val="28"/>
          <w:szCs w:val="28"/>
        </w:rPr>
        <w:t>Анализ выполнения заданий КИМ ЕГЭ по русскому языку с развернутым ответом.</w:t>
      </w:r>
    </w:p>
    <w:tbl>
      <w:tblPr>
        <w:tblStyle w:val="a5"/>
        <w:tblW w:w="10359" w:type="dxa"/>
        <w:tblInd w:w="-5" w:type="dxa"/>
        <w:tblLook w:val="04A0" w:firstRow="1" w:lastRow="0" w:firstColumn="1" w:lastColumn="0" w:noHBand="0" w:noVBand="1"/>
      </w:tblPr>
      <w:tblGrid>
        <w:gridCol w:w="1035"/>
        <w:gridCol w:w="7324"/>
        <w:gridCol w:w="2000"/>
      </w:tblGrid>
      <w:tr w:rsidR="00B42F81" w:rsidRPr="00B42F81" w:rsidTr="00282CD6">
        <w:tc>
          <w:tcPr>
            <w:tcW w:w="1035" w:type="dxa"/>
            <w:vAlign w:val="center"/>
          </w:tcPr>
          <w:p w:rsidR="00B42F81" w:rsidRPr="00B42F81" w:rsidRDefault="00B42F81" w:rsidP="00282CD6">
            <w:pPr>
              <w:spacing w:line="276" w:lineRule="auto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B42F81">
              <w:rPr>
                <w:b/>
                <w:color w:val="0D0D0D"/>
                <w:sz w:val="24"/>
                <w:szCs w:val="24"/>
              </w:rPr>
              <w:t>№</w:t>
            </w:r>
          </w:p>
        </w:tc>
        <w:tc>
          <w:tcPr>
            <w:tcW w:w="7324" w:type="dxa"/>
            <w:vAlign w:val="center"/>
          </w:tcPr>
          <w:p w:rsidR="00B42F81" w:rsidRPr="00B42F81" w:rsidRDefault="00B42F81" w:rsidP="00282CD6">
            <w:pPr>
              <w:spacing w:line="276" w:lineRule="auto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Критерии оценивания задания части 2</w:t>
            </w:r>
          </w:p>
        </w:tc>
        <w:tc>
          <w:tcPr>
            <w:tcW w:w="2000" w:type="dxa"/>
            <w:vAlign w:val="center"/>
          </w:tcPr>
          <w:p w:rsidR="00B42F81" w:rsidRPr="00B42F81" w:rsidRDefault="00B42F81" w:rsidP="00282CD6">
            <w:pPr>
              <w:spacing w:line="276" w:lineRule="auto"/>
              <w:contextualSpacing/>
              <w:jc w:val="center"/>
              <w:rPr>
                <w:b/>
                <w:color w:val="0D0D0D"/>
                <w:sz w:val="24"/>
                <w:szCs w:val="24"/>
              </w:rPr>
            </w:pPr>
            <w:r w:rsidRPr="00B42F81">
              <w:rPr>
                <w:b/>
                <w:sz w:val="24"/>
                <w:szCs w:val="24"/>
              </w:rPr>
              <w:t>Уровень выполнения задания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К1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100 %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К2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Комментарий к сформулированной проблеме исходного текста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5 б. – 57 %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4 б. – 36 %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3 б. – 0 %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 б. – 7 %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 б. – 0 %</w:t>
            </w:r>
          </w:p>
          <w:p w:rsidR="00B42F81" w:rsidRPr="00B42F81" w:rsidRDefault="00B42F81" w:rsidP="00282CD6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0 б. – 0 %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К3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Отражение позиции автора исходного текста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100 %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К4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Аргументация экзаменуемым собственного мнения по проблеме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100 %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before="102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К5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Смысловая цельность, речевая связность и последовательность</w:t>
            </w:r>
          </w:p>
          <w:p w:rsidR="00B42F81" w:rsidRPr="00B42F81" w:rsidRDefault="00B42F81" w:rsidP="00282CD6">
            <w:pPr>
              <w:pStyle w:val="TableParagraph"/>
              <w:spacing w:line="221" w:lineRule="exact"/>
              <w:ind w:left="108"/>
              <w:rPr>
                <w:sz w:val="24"/>
                <w:szCs w:val="24"/>
              </w:rPr>
            </w:pPr>
            <w:proofErr w:type="gramStart"/>
            <w:r w:rsidRPr="00B42F81">
              <w:rPr>
                <w:sz w:val="24"/>
                <w:szCs w:val="24"/>
              </w:rPr>
              <w:t>изложения</w:t>
            </w:r>
            <w:proofErr w:type="gramEnd"/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 б. – 57 %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 б. – 43 %</w:t>
            </w:r>
          </w:p>
          <w:p w:rsidR="00B42F81" w:rsidRPr="00B42F81" w:rsidRDefault="00B42F81" w:rsidP="00282CD6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0 б. – 0 %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К6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 б. – 36 %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 б. – 64 %</w:t>
            </w:r>
          </w:p>
          <w:p w:rsidR="00B42F81" w:rsidRPr="00B42F81" w:rsidRDefault="00B42F81" w:rsidP="00282CD6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0 б. – 0 %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lastRenderedPageBreak/>
              <w:t>К7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3 б. – 36 %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 б. – 43 %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 б. – 21 %</w:t>
            </w:r>
          </w:p>
          <w:p w:rsidR="00B42F81" w:rsidRPr="00B42F81" w:rsidRDefault="00B42F81" w:rsidP="00282CD6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0 б. – 0 %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К8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3 б. – 28 %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 б. – 36 %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 б. – 21 %</w:t>
            </w:r>
          </w:p>
          <w:p w:rsidR="00B42F81" w:rsidRPr="00B42F81" w:rsidRDefault="00B42F81" w:rsidP="00282CD6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0 б. – 15 %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К9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Соблюдение языковых норм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 б. – 36 %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 б. – 57 %</w:t>
            </w:r>
          </w:p>
          <w:p w:rsidR="00B42F81" w:rsidRPr="00B42F81" w:rsidRDefault="00B42F81" w:rsidP="00282CD6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0 б. – 7 %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К10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Соблюдение речевых норм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2 б. – 36 %</w:t>
            </w:r>
          </w:p>
          <w:p w:rsidR="00B42F81" w:rsidRPr="00B42F81" w:rsidRDefault="00B42F81" w:rsidP="00282CD6">
            <w:pPr>
              <w:spacing w:line="276" w:lineRule="auto"/>
              <w:ind w:right="-1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 б. – 64 %</w:t>
            </w:r>
          </w:p>
          <w:p w:rsidR="00B42F81" w:rsidRPr="00B42F81" w:rsidRDefault="00B42F81" w:rsidP="00282CD6">
            <w:pPr>
              <w:spacing w:line="276" w:lineRule="auto"/>
              <w:contextualSpacing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0 б. – 0 %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К11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100 %</w:t>
            </w:r>
          </w:p>
        </w:tc>
      </w:tr>
      <w:tr w:rsidR="00B42F81" w:rsidRPr="00B42F81" w:rsidTr="00282CD6">
        <w:tc>
          <w:tcPr>
            <w:tcW w:w="1035" w:type="dxa"/>
          </w:tcPr>
          <w:p w:rsidR="00B42F81" w:rsidRPr="00B42F81" w:rsidRDefault="00B42F81" w:rsidP="00282CD6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>К12</w:t>
            </w:r>
          </w:p>
        </w:tc>
        <w:tc>
          <w:tcPr>
            <w:tcW w:w="7324" w:type="dxa"/>
          </w:tcPr>
          <w:p w:rsidR="00B42F81" w:rsidRPr="00B42F81" w:rsidRDefault="00B42F81" w:rsidP="00282CD6">
            <w:pPr>
              <w:pStyle w:val="TableParagraph"/>
              <w:spacing w:line="212" w:lineRule="exact"/>
              <w:ind w:left="108"/>
              <w:rPr>
                <w:sz w:val="24"/>
                <w:szCs w:val="24"/>
              </w:rPr>
            </w:pPr>
            <w:r w:rsidRPr="00B42F81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B42F81">
              <w:rPr>
                <w:sz w:val="24"/>
                <w:szCs w:val="24"/>
              </w:rPr>
              <w:t>фактологической</w:t>
            </w:r>
            <w:proofErr w:type="spellEnd"/>
            <w:r w:rsidRPr="00B42F81">
              <w:rPr>
                <w:sz w:val="24"/>
                <w:szCs w:val="24"/>
              </w:rPr>
              <w:t xml:space="preserve"> точности в фоновом материале</w:t>
            </w:r>
          </w:p>
        </w:tc>
        <w:tc>
          <w:tcPr>
            <w:tcW w:w="2000" w:type="dxa"/>
          </w:tcPr>
          <w:p w:rsidR="00B42F81" w:rsidRPr="00B42F81" w:rsidRDefault="00B42F81" w:rsidP="00282CD6">
            <w:pPr>
              <w:spacing w:line="276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B42F81">
              <w:rPr>
                <w:color w:val="0D0D0D"/>
                <w:sz w:val="24"/>
                <w:szCs w:val="24"/>
              </w:rPr>
              <w:t>93 %</w:t>
            </w:r>
          </w:p>
        </w:tc>
      </w:tr>
    </w:tbl>
    <w:p w:rsidR="00B42F81" w:rsidRPr="00B42F81" w:rsidRDefault="00B42F81" w:rsidP="00B42F81">
      <w:pPr>
        <w:pStyle w:val="a3"/>
        <w:ind w:firstLine="709"/>
        <w:contextualSpacing/>
        <w:rPr>
          <w:szCs w:val="28"/>
        </w:rPr>
      </w:pPr>
      <w:r w:rsidRPr="00B42F81">
        <w:rPr>
          <w:szCs w:val="28"/>
        </w:rPr>
        <w:t xml:space="preserve">В задании 27 предлагается написать сочинение на основе прочитанного текста, </w:t>
      </w:r>
      <w:proofErr w:type="spellStart"/>
      <w:r w:rsidRPr="00B42F81">
        <w:rPr>
          <w:szCs w:val="28"/>
        </w:rPr>
        <w:t>приэтом</w:t>
      </w:r>
      <w:proofErr w:type="spellEnd"/>
      <w:r w:rsidRPr="00B42F81">
        <w:rPr>
          <w:szCs w:val="28"/>
        </w:rPr>
        <w:t xml:space="preserve"> оценивается не сочинение в целом, а конкретные коммуникативные умения: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37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понимать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чужое высказывание, вычленяя основную информацию и дополнительную, находящуюся на поверхности текста (эксплицитную) и скрытую, подтекстовую(имплицитную);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определять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тему, проблему прочитанного текста, </w:t>
      </w:r>
      <w:proofErr w:type="spellStart"/>
      <w:r w:rsidRPr="00B42F81">
        <w:rPr>
          <w:rFonts w:ascii="Times New Roman" w:hAnsi="Times New Roman"/>
          <w:sz w:val="28"/>
          <w:szCs w:val="28"/>
        </w:rPr>
        <w:t>авторскуюпозицию</w:t>
      </w:r>
      <w:proofErr w:type="spellEnd"/>
      <w:r w:rsidRPr="00B42F81">
        <w:rPr>
          <w:rFonts w:ascii="Times New Roman" w:hAnsi="Times New Roman"/>
          <w:sz w:val="28"/>
          <w:szCs w:val="28"/>
        </w:rPr>
        <w:t>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37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формулировать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мысль и развивать ее в собственном монологическом высказывании;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свободно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и правильно излагать мысли в соответствии с нормами построения текста – текстовыми категориями связности, цельности, логичности, композиции, информативности и др.;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93" w:lineRule="exact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выражать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собственную точку зрения и </w:t>
      </w:r>
      <w:proofErr w:type="spellStart"/>
      <w:r w:rsidRPr="00B42F81">
        <w:rPr>
          <w:rFonts w:ascii="Times New Roman" w:hAnsi="Times New Roman"/>
          <w:sz w:val="28"/>
          <w:szCs w:val="28"/>
        </w:rPr>
        <w:t>аргументироватьее</w:t>
      </w:r>
      <w:proofErr w:type="spellEnd"/>
      <w:r w:rsidRPr="00B42F81">
        <w:rPr>
          <w:rFonts w:ascii="Times New Roman" w:hAnsi="Times New Roman"/>
          <w:sz w:val="28"/>
          <w:szCs w:val="28"/>
        </w:rPr>
        <w:t>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37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отбирать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языковые средства, обеспечивающие точность, стилистическую и ситуативную уместность, выразительность, </w:t>
      </w:r>
      <w:proofErr w:type="spellStart"/>
      <w:r w:rsidRPr="00B42F81">
        <w:rPr>
          <w:rFonts w:ascii="Times New Roman" w:hAnsi="Times New Roman"/>
          <w:sz w:val="28"/>
          <w:szCs w:val="28"/>
        </w:rPr>
        <w:t>логичностьвысказываний</w:t>
      </w:r>
      <w:proofErr w:type="spellEnd"/>
      <w:r w:rsidRPr="00B42F81">
        <w:rPr>
          <w:rFonts w:ascii="Times New Roman" w:hAnsi="Times New Roman"/>
          <w:sz w:val="28"/>
          <w:szCs w:val="28"/>
        </w:rPr>
        <w:t>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0"/>
        </w:numPr>
        <w:tabs>
          <w:tab w:val="left" w:pos="1414"/>
        </w:tabs>
        <w:autoSpaceDE w:val="0"/>
        <w:autoSpaceDN w:val="0"/>
        <w:spacing w:after="0" w:line="237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соблюдать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языковые нормы, в том числе нормы письменной речи – орфографические </w:t>
      </w:r>
      <w:proofErr w:type="spellStart"/>
      <w:r w:rsidRPr="00B42F81">
        <w:rPr>
          <w:rFonts w:ascii="Times New Roman" w:hAnsi="Times New Roman"/>
          <w:sz w:val="28"/>
          <w:szCs w:val="28"/>
        </w:rPr>
        <w:t>ипунктуационные</w:t>
      </w:r>
      <w:proofErr w:type="spellEnd"/>
      <w:r w:rsidRPr="00B42F81">
        <w:rPr>
          <w:rFonts w:ascii="Times New Roman" w:hAnsi="Times New Roman"/>
          <w:sz w:val="28"/>
          <w:szCs w:val="28"/>
        </w:rPr>
        <w:t>.</w:t>
      </w:r>
    </w:p>
    <w:p w:rsidR="00B42F81" w:rsidRPr="00B42F81" w:rsidRDefault="00B42F81" w:rsidP="00B42F81">
      <w:pPr>
        <w:pStyle w:val="a3"/>
        <w:ind w:firstLine="709"/>
        <w:contextualSpacing/>
        <w:rPr>
          <w:szCs w:val="28"/>
        </w:rPr>
      </w:pPr>
      <w:r w:rsidRPr="00B42F81">
        <w:rPr>
          <w:szCs w:val="28"/>
        </w:rPr>
        <w:t xml:space="preserve">Анализ работ показал, что у экзаменуемых в целом сформированы умения понимать содержание прочитанного текста, выделять основную мысль, определять проблему, авторскую позицию. Правильно определили и сформулировали проблему исходного текста 100 % выпускников; верно изложили авторскую позицию 100% экзаменуемых. </w:t>
      </w:r>
    </w:p>
    <w:p w:rsidR="00B42F81" w:rsidRPr="00B42F81" w:rsidRDefault="00B42F81" w:rsidP="00B42F81">
      <w:pPr>
        <w:pStyle w:val="a3"/>
        <w:ind w:firstLine="709"/>
        <w:contextualSpacing/>
        <w:rPr>
          <w:szCs w:val="28"/>
        </w:rPr>
      </w:pPr>
      <w:r w:rsidRPr="00B42F81">
        <w:rPr>
          <w:szCs w:val="28"/>
        </w:rPr>
        <w:t>Умение логично, непротиворечиво, грамотно выразить свою точку зрения по проблеме исходного текста и аргументировать ее полностью сформировано у 96 % экзаменуемых.</w:t>
      </w:r>
    </w:p>
    <w:p w:rsidR="00B42F81" w:rsidRPr="00B42F81" w:rsidRDefault="00B42F81" w:rsidP="00B42F81">
      <w:pPr>
        <w:pStyle w:val="a3"/>
        <w:ind w:firstLine="709"/>
        <w:contextualSpacing/>
        <w:rPr>
          <w:szCs w:val="28"/>
        </w:rPr>
      </w:pPr>
      <w:r w:rsidRPr="00B42F81">
        <w:rPr>
          <w:szCs w:val="28"/>
        </w:rPr>
        <w:t>Итоги экзамена в целом можно считать хорошими.</w:t>
      </w:r>
    </w:p>
    <w:p w:rsidR="00B42F81" w:rsidRPr="00B42F81" w:rsidRDefault="00B42F81" w:rsidP="00B42F81">
      <w:pPr>
        <w:pStyle w:val="a3"/>
        <w:ind w:right="2"/>
      </w:pPr>
    </w:p>
    <w:p w:rsidR="00B42F81" w:rsidRPr="00B42F81" w:rsidRDefault="00B42F81" w:rsidP="00B42F81">
      <w:pPr>
        <w:pStyle w:val="3"/>
        <w:spacing w:before="0" w:line="275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42F81">
        <w:rPr>
          <w:rFonts w:ascii="Times New Roman" w:hAnsi="Times New Roman" w:cs="Times New Roman"/>
          <w:sz w:val="28"/>
          <w:szCs w:val="28"/>
        </w:rPr>
        <w:t>Рекомендации для подготовки к ЕГЭ по русскому языку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1"/>
        </w:numPr>
        <w:tabs>
          <w:tab w:val="left" w:pos="1189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уровня орфографической, пунктуационной, грамматической, речевой грамотности учащихся с использованием специально </w:t>
      </w:r>
      <w:proofErr w:type="spellStart"/>
      <w:r w:rsidRPr="00B42F81">
        <w:rPr>
          <w:rFonts w:ascii="Times New Roman" w:hAnsi="Times New Roman"/>
          <w:sz w:val="28"/>
          <w:szCs w:val="28"/>
        </w:rPr>
        <w:t>подобранныхупражнений</w:t>
      </w:r>
      <w:proofErr w:type="spellEnd"/>
      <w:r w:rsidRPr="00B42F81">
        <w:rPr>
          <w:rFonts w:ascii="Times New Roman" w:hAnsi="Times New Roman"/>
          <w:sz w:val="28"/>
          <w:szCs w:val="28"/>
        </w:rPr>
        <w:t>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1"/>
        </w:numPr>
        <w:tabs>
          <w:tab w:val="left" w:pos="1246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ознакомление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каждого учащегося 11 класса с требованиями, предъявляемыми к </w:t>
      </w:r>
      <w:r w:rsidRPr="00B42F81">
        <w:rPr>
          <w:rFonts w:ascii="Times New Roman" w:hAnsi="Times New Roman"/>
          <w:sz w:val="28"/>
          <w:szCs w:val="28"/>
        </w:rPr>
        <w:lastRenderedPageBreak/>
        <w:t xml:space="preserve">уровню подготовки выпускника школы, и критериями оценки </w:t>
      </w:r>
      <w:proofErr w:type="spellStart"/>
      <w:r w:rsidRPr="00B42F81">
        <w:rPr>
          <w:rFonts w:ascii="Times New Roman" w:hAnsi="Times New Roman"/>
          <w:sz w:val="28"/>
          <w:szCs w:val="28"/>
        </w:rPr>
        <w:t>егознаний</w:t>
      </w:r>
      <w:proofErr w:type="spellEnd"/>
      <w:r w:rsidRPr="00B42F81">
        <w:rPr>
          <w:rFonts w:ascii="Times New Roman" w:hAnsi="Times New Roman"/>
          <w:sz w:val="28"/>
          <w:szCs w:val="28"/>
        </w:rPr>
        <w:t>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1"/>
        </w:numPr>
        <w:tabs>
          <w:tab w:val="left" w:pos="1212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углубление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и расширение знаний учащихся по ранее изученным темам и разделам школьного курса русского языка, проверяемым с помощью заданий тестовой </w:t>
      </w:r>
      <w:proofErr w:type="spellStart"/>
      <w:r w:rsidRPr="00B42F81">
        <w:rPr>
          <w:rFonts w:ascii="Times New Roman" w:hAnsi="Times New Roman"/>
          <w:sz w:val="28"/>
          <w:szCs w:val="28"/>
        </w:rPr>
        <w:t>частиЕГЭ</w:t>
      </w:r>
      <w:proofErr w:type="spellEnd"/>
      <w:r w:rsidRPr="00B42F81">
        <w:rPr>
          <w:rFonts w:ascii="Times New Roman" w:hAnsi="Times New Roman"/>
          <w:sz w:val="28"/>
          <w:szCs w:val="28"/>
        </w:rPr>
        <w:t>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1"/>
        </w:numPr>
        <w:tabs>
          <w:tab w:val="left" w:pos="1232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отработка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комплекса умений для написания сочинения-рассуждения в форматах ЕГЭ;</w:t>
      </w:r>
    </w:p>
    <w:p w:rsidR="00B42F81" w:rsidRPr="00B42F81" w:rsidRDefault="00B42F81" w:rsidP="00B42F81">
      <w:pPr>
        <w:pStyle w:val="a6"/>
        <w:widowControl w:val="0"/>
        <w:numPr>
          <w:ilvl w:val="0"/>
          <w:numId w:val="61"/>
        </w:numPr>
        <w:tabs>
          <w:tab w:val="left" w:pos="1216"/>
          <w:tab w:val="left" w:pos="1740"/>
        </w:tabs>
        <w:autoSpaceDE w:val="0"/>
        <w:autoSpaceDN w:val="0"/>
        <w:spacing w:before="43" w:after="0"/>
        <w:ind w:left="426" w:right="-1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F81">
        <w:rPr>
          <w:rFonts w:ascii="Times New Roman" w:hAnsi="Times New Roman"/>
          <w:sz w:val="28"/>
          <w:szCs w:val="28"/>
        </w:rPr>
        <w:t>продолжить</w:t>
      </w:r>
      <w:proofErr w:type="gramEnd"/>
      <w:r w:rsidRPr="00B42F81">
        <w:rPr>
          <w:rFonts w:ascii="Times New Roman" w:hAnsi="Times New Roman"/>
          <w:sz w:val="28"/>
          <w:szCs w:val="28"/>
        </w:rPr>
        <w:t xml:space="preserve"> включение в практику преподавания материалов открытого банка заданий и оценочных средств, опубликованных на официальном сайте ФИПИ.</w:t>
      </w:r>
    </w:p>
    <w:p w:rsidR="00B42F81" w:rsidRDefault="00B42F81" w:rsidP="000C0142">
      <w:pPr>
        <w:widowControl w:val="0"/>
        <w:autoSpaceDE w:val="0"/>
        <w:autoSpaceDN w:val="0"/>
        <w:ind w:right="-1"/>
        <w:contextualSpacing/>
        <w:rPr>
          <w:b/>
          <w:color w:val="FF0000"/>
          <w:sz w:val="28"/>
          <w:szCs w:val="28"/>
        </w:rPr>
      </w:pPr>
    </w:p>
    <w:p w:rsidR="00B42F81" w:rsidRDefault="00B42F81" w:rsidP="00B42F8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2F81" w:rsidRPr="005860A9" w:rsidRDefault="00B42F81" w:rsidP="00B42F81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t xml:space="preserve">АНАЛИЗ РЕЗУЛЬТАТОВ ЕГЭ ПО МАТЕМАТИКЕ </w:t>
      </w:r>
    </w:p>
    <w:p w:rsidR="00B42F81" w:rsidRPr="006A3B07" w:rsidRDefault="00B42F81" w:rsidP="00B42F81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  <w:r w:rsidRPr="005860A9">
        <w:rPr>
          <w:b/>
          <w:sz w:val="28"/>
          <w:szCs w:val="28"/>
          <w:u w:val="single"/>
        </w:rPr>
        <w:t xml:space="preserve">ПРОФИЛЬНОГО </w:t>
      </w:r>
      <w:proofErr w:type="gramStart"/>
      <w:r w:rsidRPr="005860A9">
        <w:rPr>
          <w:b/>
          <w:sz w:val="28"/>
          <w:szCs w:val="28"/>
          <w:u w:val="single"/>
        </w:rPr>
        <w:t>УРОВНЯ  202</w:t>
      </w:r>
      <w:r>
        <w:rPr>
          <w:b/>
          <w:sz w:val="28"/>
          <w:szCs w:val="28"/>
          <w:u w:val="single"/>
        </w:rPr>
        <w:t>3</w:t>
      </w:r>
      <w:proofErr w:type="gramEnd"/>
      <w:r w:rsidRPr="005860A9">
        <w:rPr>
          <w:b/>
          <w:sz w:val="28"/>
          <w:szCs w:val="28"/>
          <w:u w:val="single"/>
        </w:rPr>
        <w:t xml:space="preserve"> ГОДА</w:t>
      </w:r>
    </w:p>
    <w:p w:rsidR="00B42F81" w:rsidRDefault="00B42F81" w:rsidP="00B42F81">
      <w:pPr>
        <w:autoSpaceDE w:val="0"/>
        <w:autoSpaceDN w:val="0"/>
        <w:adjustRightInd w:val="0"/>
        <w:jc w:val="both"/>
        <w:rPr>
          <w:b/>
          <w:color w:val="0000CC"/>
          <w:sz w:val="28"/>
          <w:szCs w:val="28"/>
        </w:rPr>
      </w:pPr>
    </w:p>
    <w:p w:rsidR="00B42F81" w:rsidRPr="00103EA4" w:rsidRDefault="00B42F81" w:rsidP="00B42F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44E9">
        <w:rPr>
          <w:sz w:val="28"/>
          <w:szCs w:val="28"/>
        </w:rPr>
        <w:t xml:space="preserve">ЕГЭ по </w:t>
      </w:r>
      <w:r>
        <w:rPr>
          <w:sz w:val="28"/>
          <w:szCs w:val="28"/>
        </w:rPr>
        <w:t>математике</w:t>
      </w:r>
      <w:r w:rsidRPr="00B54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(профильный уровень) </w:t>
      </w:r>
      <w:r w:rsidRPr="00B544E9">
        <w:rPr>
          <w:sz w:val="28"/>
          <w:szCs w:val="28"/>
        </w:rPr>
        <w:t xml:space="preserve">сдавали </w:t>
      </w:r>
      <w:r>
        <w:rPr>
          <w:sz w:val="28"/>
          <w:szCs w:val="28"/>
        </w:rPr>
        <w:t>6</w:t>
      </w:r>
      <w:r w:rsidRPr="00B544E9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(43%).</w:t>
      </w:r>
      <w:r w:rsidRPr="00B544E9">
        <w:rPr>
          <w:sz w:val="28"/>
          <w:szCs w:val="28"/>
        </w:rPr>
        <w:t xml:space="preserve"> </w:t>
      </w:r>
    </w:p>
    <w:p w:rsidR="00B42F81" w:rsidRDefault="00B42F81" w:rsidP="00B42F81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учащихся справившихся с работой из числа сдающих, - 83</w:t>
      </w:r>
      <w:r w:rsidRPr="00B544E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44E9">
        <w:rPr>
          <w:rFonts w:ascii="Times New Roman" w:hAnsi="Times New Roman"/>
          <w:b/>
          <w:sz w:val="28"/>
          <w:szCs w:val="28"/>
        </w:rPr>
        <w:t xml:space="preserve">Средний тестовый балл </w:t>
      </w:r>
      <w:r>
        <w:rPr>
          <w:rFonts w:ascii="Times New Roman" w:hAnsi="Times New Roman"/>
          <w:sz w:val="28"/>
          <w:szCs w:val="28"/>
        </w:rPr>
        <w:t>ЕГЭ</w:t>
      </w:r>
      <w:r w:rsidRPr="00B544E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математике (профиль)</w:t>
      </w:r>
      <w:r w:rsidRPr="00B544E9">
        <w:rPr>
          <w:rFonts w:ascii="Times New Roman" w:hAnsi="Times New Roman"/>
          <w:sz w:val="28"/>
          <w:szCs w:val="28"/>
        </w:rPr>
        <w:t xml:space="preserve"> по школе составил </w:t>
      </w:r>
      <w:r>
        <w:rPr>
          <w:rFonts w:ascii="Times New Roman" w:hAnsi="Times New Roman"/>
          <w:sz w:val="28"/>
          <w:szCs w:val="28"/>
        </w:rPr>
        <w:t xml:space="preserve">43. Самый высокий </w:t>
      </w:r>
      <w:proofErr w:type="gramStart"/>
      <w:r>
        <w:rPr>
          <w:rFonts w:ascii="Times New Roman" w:hAnsi="Times New Roman"/>
          <w:sz w:val="28"/>
          <w:szCs w:val="28"/>
        </w:rPr>
        <w:t>балл  у</w:t>
      </w:r>
      <w:proofErr w:type="gramEnd"/>
      <w:r>
        <w:rPr>
          <w:rFonts w:ascii="Times New Roman" w:hAnsi="Times New Roman"/>
          <w:sz w:val="28"/>
          <w:szCs w:val="28"/>
        </w:rPr>
        <w:t xml:space="preserve"> Тадевосян Элен – 64 </w:t>
      </w:r>
      <w:r w:rsidRPr="00B544E9">
        <w:rPr>
          <w:rFonts w:ascii="Times New Roman" w:hAnsi="Times New Roman"/>
          <w:sz w:val="28"/>
          <w:szCs w:val="28"/>
        </w:rPr>
        <w:t xml:space="preserve">. </w:t>
      </w:r>
    </w:p>
    <w:p w:rsidR="00B42F81" w:rsidRDefault="00B42F81" w:rsidP="00B42F8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B42F81" w:rsidRDefault="00B42F81" w:rsidP="00B42F81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42F81" w:rsidRPr="00882EA7" w:rsidRDefault="00B42F81" w:rsidP="00B42F81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КИМ по математике (профиль)</w:t>
      </w:r>
    </w:p>
    <w:p w:rsidR="00B42F81" w:rsidRDefault="00B42F81" w:rsidP="00B42F81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B42F81" w:rsidRDefault="00B42F81" w:rsidP="00B42F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7CFF">
        <w:rPr>
          <w:sz w:val="28"/>
          <w:szCs w:val="28"/>
        </w:rPr>
        <w:t>Работа состояла из 1</w:t>
      </w:r>
      <w:r>
        <w:rPr>
          <w:sz w:val="28"/>
          <w:szCs w:val="28"/>
        </w:rPr>
        <w:t>1</w:t>
      </w:r>
      <w:r w:rsidRPr="00457CFF">
        <w:rPr>
          <w:sz w:val="28"/>
          <w:szCs w:val="28"/>
        </w:rPr>
        <w:t xml:space="preserve"> заданий с кратким ответом и 7 заданий с развернутым ответом.  На выполнение работы отводится 3 ч 55мин.</w:t>
      </w:r>
    </w:p>
    <w:p w:rsidR="00B42F81" w:rsidRDefault="00B42F81" w:rsidP="00B42F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6578"/>
        <w:gridCol w:w="1804"/>
      </w:tblGrid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0E3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0E3">
              <w:rPr>
                <w:rFonts w:ascii="Times New Roman" w:hAnsi="Times New Roman"/>
                <w:b/>
                <w:sz w:val="28"/>
                <w:szCs w:val="28"/>
              </w:rPr>
              <w:t>Тематика заданий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0E3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left="57" w:right="313" w:hanging="1"/>
              <w:rPr>
                <w:sz w:val="28"/>
                <w:szCs w:val="28"/>
              </w:rPr>
            </w:pPr>
            <w:r>
              <w:rPr>
                <w:spacing w:val="-1"/>
                <w:w w:val="105"/>
                <w:sz w:val="28"/>
                <w:szCs w:val="28"/>
              </w:rPr>
              <w:t>Планиметрия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Стереометрия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(базовый уровень)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(повышенный уровень)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righ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функций (базовый уровень)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Прикладная задача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Текстовая задача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righ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функций (повышенный уровень)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left="57" w:right="162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24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</w:t>
            </w:r>
            <w:r w:rsidRPr="00BC10E3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функциями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left="57" w:right="313" w:hanging="1"/>
              <w:rPr>
                <w:sz w:val="28"/>
                <w:szCs w:val="28"/>
              </w:rPr>
            </w:pPr>
            <w:r w:rsidRPr="00BC10E3">
              <w:rPr>
                <w:spacing w:val="-1"/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решать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уравнения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неравенства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left="57" w:right="163" w:hanging="1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24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 xml:space="preserve">с </w:t>
            </w:r>
            <w:r>
              <w:rPr>
                <w:w w:val="105"/>
                <w:sz w:val="28"/>
                <w:szCs w:val="28"/>
              </w:rPr>
              <w:t>г</w:t>
            </w:r>
            <w:r w:rsidRPr="00BC10E3">
              <w:rPr>
                <w:w w:val="105"/>
                <w:sz w:val="28"/>
                <w:szCs w:val="28"/>
              </w:rPr>
              <w:t>еометрическими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фигурами,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координатами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векторами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left="57" w:right="313" w:hanging="1"/>
              <w:rPr>
                <w:sz w:val="28"/>
                <w:szCs w:val="28"/>
              </w:rPr>
            </w:pPr>
            <w:r w:rsidRPr="00BC10E3">
              <w:rPr>
                <w:spacing w:val="-1"/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решать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уравнения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неравенства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left="57" w:right="313"/>
              <w:rPr>
                <w:sz w:val="28"/>
                <w:szCs w:val="28"/>
              </w:rPr>
            </w:pPr>
            <w:r w:rsidRPr="00BC10E3">
              <w:rPr>
                <w:w w:val="105"/>
                <w:sz w:val="28"/>
                <w:szCs w:val="28"/>
              </w:rPr>
              <w:t>Уметь использовать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приобретённые</w:t>
            </w:r>
            <w:r w:rsidRPr="00BC10E3">
              <w:rPr>
                <w:spacing w:val="30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знания</w:t>
            </w:r>
          </w:p>
          <w:p w:rsidR="00B42F81" w:rsidRPr="00BC10E3" w:rsidRDefault="00B42F81" w:rsidP="00282CD6">
            <w:pPr>
              <w:pStyle w:val="TableParagraph"/>
              <w:spacing w:before="2" w:line="247" w:lineRule="auto"/>
              <w:ind w:left="57" w:right="305"/>
              <w:rPr>
                <w:sz w:val="28"/>
                <w:szCs w:val="28"/>
              </w:rPr>
            </w:pPr>
            <w:proofErr w:type="gramStart"/>
            <w:r w:rsidRPr="00BC10E3">
              <w:rPr>
                <w:spacing w:val="-1"/>
                <w:w w:val="105"/>
                <w:sz w:val="28"/>
                <w:szCs w:val="28"/>
              </w:rPr>
              <w:t>и</w:t>
            </w:r>
            <w:proofErr w:type="gramEnd"/>
            <w:r w:rsidRPr="00BC10E3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умения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в</w:t>
            </w:r>
            <w:r w:rsidRPr="00BC10E3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практической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деятельности</w:t>
            </w:r>
          </w:p>
          <w:p w:rsidR="00B42F81" w:rsidRPr="00BC10E3" w:rsidRDefault="00B42F81" w:rsidP="00282CD6">
            <w:pPr>
              <w:pStyle w:val="TableParagraph"/>
              <w:spacing w:before="2"/>
              <w:ind w:left="57"/>
              <w:rPr>
                <w:sz w:val="28"/>
                <w:szCs w:val="28"/>
              </w:rPr>
            </w:pPr>
            <w:proofErr w:type="gramStart"/>
            <w:r w:rsidRPr="00BC10E3">
              <w:rPr>
                <w:spacing w:val="-1"/>
                <w:w w:val="105"/>
                <w:sz w:val="28"/>
                <w:szCs w:val="28"/>
              </w:rPr>
              <w:t>и</w:t>
            </w:r>
            <w:proofErr w:type="gramEnd"/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повседневной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жизни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left="57" w:right="163" w:hanging="1"/>
              <w:rPr>
                <w:sz w:val="28"/>
                <w:szCs w:val="28"/>
              </w:rPr>
            </w:pPr>
            <w:r w:rsidRPr="00BC10E3">
              <w:rPr>
                <w:sz w:val="28"/>
                <w:szCs w:val="28"/>
              </w:rPr>
              <w:t>Уметь</w:t>
            </w:r>
            <w:r w:rsidRPr="00BC10E3">
              <w:rPr>
                <w:spacing w:val="24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выполнять</w:t>
            </w:r>
            <w:r w:rsidRPr="00BC10E3">
              <w:rPr>
                <w:spacing w:val="2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действия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 геометрическими</w:t>
            </w:r>
            <w:r w:rsidRPr="00BC10E3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фигурами,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координатами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векторами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spacing w:line="247" w:lineRule="auto"/>
              <w:ind w:left="57" w:right="313" w:hanging="1"/>
              <w:rPr>
                <w:sz w:val="28"/>
                <w:szCs w:val="28"/>
              </w:rPr>
            </w:pPr>
            <w:r w:rsidRPr="00BC10E3">
              <w:rPr>
                <w:spacing w:val="-1"/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решать</w:t>
            </w:r>
            <w:r w:rsidRPr="00BC10E3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pacing w:val="-1"/>
                <w:w w:val="105"/>
                <w:sz w:val="28"/>
                <w:szCs w:val="28"/>
              </w:rPr>
              <w:t>уравнения</w:t>
            </w:r>
            <w:r w:rsidRPr="00BC10E3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и</w:t>
            </w:r>
            <w:r w:rsidRPr="00BC10E3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неравенства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2F81" w:rsidRPr="00BC10E3" w:rsidTr="00282CD6">
        <w:trPr>
          <w:jc w:val="center"/>
        </w:trPr>
        <w:tc>
          <w:tcPr>
            <w:tcW w:w="1399" w:type="dxa"/>
            <w:shd w:val="clear" w:color="auto" w:fill="auto"/>
          </w:tcPr>
          <w:p w:rsidR="00B42F81" w:rsidRPr="00BC10E3" w:rsidRDefault="00B42F81" w:rsidP="00282CD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0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78" w:type="dxa"/>
            <w:shd w:val="clear" w:color="auto" w:fill="auto"/>
          </w:tcPr>
          <w:p w:rsidR="00B42F81" w:rsidRPr="00BC10E3" w:rsidRDefault="00B42F81" w:rsidP="00282CD6">
            <w:pPr>
              <w:pStyle w:val="TableParagraph"/>
              <w:ind w:left="57"/>
              <w:rPr>
                <w:sz w:val="28"/>
                <w:szCs w:val="28"/>
              </w:rPr>
            </w:pPr>
            <w:r w:rsidRPr="00BC10E3">
              <w:rPr>
                <w:w w:val="105"/>
                <w:sz w:val="28"/>
                <w:szCs w:val="28"/>
              </w:rPr>
              <w:t>Уметь</w:t>
            </w:r>
            <w:r w:rsidRPr="00BC10E3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строить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и</w:t>
            </w:r>
            <w:r w:rsidRPr="00BC10E3">
              <w:rPr>
                <w:spacing w:val="22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исследовать</w:t>
            </w:r>
            <w:r w:rsidRPr="00BC10E3">
              <w:rPr>
                <w:spacing w:val="23"/>
                <w:sz w:val="28"/>
                <w:szCs w:val="28"/>
              </w:rPr>
              <w:t xml:space="preserve"> </w:t>
            </w:r>
            <w:r w:rsidRPr="00BC10E3">
              <w:rPr>
                <w:sz w:val="28"/>
                <w:szCs w:val="28"/>
              </w:rPr>
              <w:t>простейшие</w:t>
            </w:r>
            <w:r w:rsidRPr="00BC10E3">
              <w:rPr>
                <w:spacing w:val="-37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математические</w:t>
            </w:r>
            <w:r w:rsidRPr="00BC10E3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C10E3">
              <w:rPr>
                <w:w w:val="105"/>
                <w:sz w:val="28"/>
                <w:szCs w:val="28"/>
              </w:rPr>
              <w:t>модели</w:t>
            </w:r>
          </w:p>
        </w:tc>
        <w:tc>
          <w:tcPr>
            <w:tcW w:w="1455" w:type="dxa"/>
          </w:tcPr>
          <w:p w:rsidR="00B42F81" w:rsidRPr="00BC10E3" w:rsidRDefault="00B42F81" w:rsidP="00282CD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42F81" w:rsidRDefault="00B42F81" w:rsidP="00B42F8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B42F81" w:rsidRPr="008C4C55" w:rsidRDefault="00B42F81" w:rsidP="00B42F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8C4C55">
        <w:rPr>
          <w:b/>
          <w:bCs/>
          <w:sz w:val="28"/>
          <w:szCs w:val="28"/>
        </w:rPr>
        <w:t>езультаты выполнения заданий:</w:t>
      </w:r>
    </w:p>
    <w:p w:rsidR="00B42F81" w:rsidRDefault="00B42F81" w:rsidP="00B42F8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2F81" w:rsidRPr="008C4C55" w:rsidRDefault="00B42F81" w:rsidP="00B42F8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Из результатов </w:t>
      </w:r>
      <w:proofErr w:type="gramStart"/>
      <w:r>
        <w:rPr>
          <w:b/>
          <w:bCs/>
          <w:sz w:val="28"/>
          <w:szCs w:val="28"/>
        </w:rPr>
        <w:t>работы</w:t>
      </w:r>
      <w:r>
        <w:rPr>
          <w:bCs/>
          <w:sz w:val="28"/>
          <w:szCs w:val="28"/>
        </w:rPr>
        <w:t xml:space="preserve">  видно</w:t>
      </w:r>
      <w:proofErr w:type="gramEnd"/>
      <w:r>
        <w:rPr>
          <w:bCs/>
          <w:sz w:val="28"/>
          <w:szCs w:val="28"/>
        </w:rPr>
        <w:t>, что затруднение в первой части у учащихся вызвали задания 7, 10.</w:t>
      </w:r>
    </w:p>
    <w:p w:rsidR="00B42F81" w:rsidRPr="00F40719" w:rsidRDefault="00B42F81" w:rsidP="00B42F8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B42F81" w:rsidRDefault="00B42F81" w:rsidP="00B42F8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4D6E">
        <w:rPr>
          <w:b/>
          <w:bCs/>
          <w:sz w:val="28"/>
          <w:szCs w:val="28"/>
        </w:rPr>
        <w:t>Выводы:</w:t>
      </w:r>
    </w:p>
    <w:p w:rsidR="00B42F81" w:rsidRPr="00C9175B" w:rsidRDefault="00B42F81" w:rsidP="00B42F81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C9175B">
        <w:rPr>
          <w:sz w:val="28"/>
          <w:szCs w:val="28"/>
          <w:shd w:val="clear" w:color="auto" w:fill="FFFFFF" w:themeFill="background1"/>
        </w:rPr>
        <w:t>Полученные данные позволяют сделать вывод о том, что основные компоненты содержания математического образования на базовом уровне освоили все школьники</w:t>
      </w:r>
      <w:r w:rsidRPr="00C9175B">
        <w:rPr>
          <w:sz w:val="28"/>
          <w:szCs w:val="28"/>
        </w:rPr>
        <w:t xml:space="preserve">, благодаря интенсивной системе подготовки к ЕГЭ, включающую в себя не только уроки, но и индивидуально-групповые занятия, индивидуальную работу со слабоуспевающими учениками, а также систематический контроль со стороны администрации. Это является, несомненно, положительным результатом единого государственного экзамена и свидетельствует о достаточно высоком уровне обучения математике. </w:t>
      </w:r>
      <w:r w:rsidRPr="00C9175B">
        <w:rPr>
          <w:sz w:val="28"/>
          <w:szCs w:val="28"/>
          <w:shd w:val="clear" w:color="auto" w:fill="FFFFFF" w:themeFill="background1"/>
        </w:rPr>
        <w:t xml:space="preserve">Тем не </w:t>
      </w:r>
      <w:proofErr w:type="gramStart"/>
      <w:r w:rsidRPr="00C9175B">
        <w:rPr>
          <w:sz w:val="28"/>
          <w:szCs w:val="28"/>
          <w:shd w:val="clear" w:color="auto" w:fill="FFFFFF" w:themeFill="background1"/>
        </w:rPr>
        <w:t>менее,  подробный</w:t>
      </w:r>
      <w:proofErr w:type="gramEnd"/>
      <w:r w:rsidRPr="00C9175B">
        <w:rPr>
          <w:sz w:val="28"/>
          <w:szCs w:val="28"/>
          <w:shd w:val="clear" w:color="auto" w:fill="FFFFFF" w:themeFill="background1"/>
        </w:rPr>
        <w:t xml:space="preserve"> анализ результатов по математике профильного уровня показал, что в подготовке учащихся к ЕГЭ имеются недоработки. Выявлены наиболее типичные ошибки учащихся, на которые учителю необходимо обратить внимание в новом учебном году.</w:t>
      </w:r>
    </w:p>
    <w:p w:rsidR="00B42F81" w:rsidRDefault="00B42F81" w:rsidP="00B42F81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B42F81" w:rsidRPr="00103EA4" w:rsidRDefault="00B42F81" w:rsidP="00B42F81">
      <w:pPr>
        <w:autoSpaceDE w:val="0"/>
        <w:autoSpaceDN w:val="0"/>
        <w:adjustRightInd w:val="0"/>
        <w:rPr>
          <w:b/>
          <w:sz w:val="28"/>
          <w:szCs w:val="28"/>
        </w:rPr>
      </w:pPr>
      <w:r w:rsidRPr="00C9175B">
        <w:rPr>
          <w:b/>
          <w:sz w:val="28"/>
          <w:szCs w:val="28"/>
        </w:rPr>
        <w:t>Р</w:t>
      </w:r>
      <w:r w:rsidRPr="00103EA4">
        <w:rPr>
          <w:b/>
          <w:sz w:val="28"/>
          <w:szCs w:val="28"/>
        </w:rPr>
        <w:t xml:space="preserve">екомендации: </w:t>
      </w:r>
    </w:p>
    <w:p w:rsidR="00B42F81" w:rsidRPr="00103EA4" w:rsidRDefault="00B42F81" w:rsidP="00B42F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EA4">
        <w:rPr>
          <w:sz w:val="28"/>
          <w:szCs w:val="28"/>
        </w:rPr>
        <w:t xml:space="preserve">− обратить внимание на работу по закреплению вычислительных навыков </w:t>
      </w:r>
      <w:r>
        <w:rPr>
          <w:sz w:val="28"/>
          <w:szCs w:val="28"/>
        </w:rPr>
        <w:t>учащихся;</w:t>
      </w:r>
      <w:r w:rsidRPr="00103EA4">
        <w:rPr>
          <w:sz w:val="28"/>
          <w:szCs w:val="28"/>
        </w:rPr>
        <w:t xml:space="preserve"> </w:t>
      </w:r>
    </w:p>
    <w:p w:rsidR="00B42F81" w:rsidRPr="008C3731" w:rsidRDefault="00B42F81" w:rsidP="008C3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EA4">
        <w:rPr>
          <w:sz w:val="28"/>
          <w:szCs w:val="28"/>
        </w:rPr>
        <w:t>- работать с открытым банком заданий по подготовке к ЕГЭ по математике, на сайте Дмитрия Гущина «Решу ЕГЭ».</w:t>
      </w:r>
    </w:p>
    <w:p w:rsidR="00B42F81" w:rsidRDefault="00B42F81" w:rsidP="00B42F81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B42F81" w:rsidRPr="005860A9" w:rsidRDefault="00B42F81" w:rsidP="00B42F81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t xml:space="preserve">АНАЛИЗ РЕЗУЛЬТАТОВ ЕГЭ ПО МАТЕМАТИКЕ </w:t>
      </w:r>
    </w:p>
    <w:p w:rsidR="00B42F81" w:rsidRPr="005860A9" w:rsidRDefault="00B42F81" w:rsidP="00B42F81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t xml:space="preserve">БАЗОВОГО </w:t>
      </w:r>
      <w:proofErr w:type="gramStart"/>
      <w:r w:rsidRPr="005860A9">
        <w:rPr>
          <w:b/>
          <w:sz w:val="28"/>
          <w:szCs w:val="28"/>
          <w:u w:val="single"/>
        </w:rPr>
        <w:t>УРОВНЯ  202</w:t>
      </w:r>
      <w:r>
        <w:rPr>
          <w:b/>
          <w:sz w:val="28"/>
          <w:szCs w:val="28"/>
          <w:u w:val="single"/>
        </w:rPr>
        <w:t>3</w:t>
      </w:r>
      <w:proofErr w:type="gramEnd"/>
      <w:r w:rsidRPr="005860A9">
        <w:rPr>
          <w:b/>
          <w:sz w:val="28"/>
          <w:szCs w:val="28"/>
          <w:u w:val="single"/>
        </w:rPr>
        <w:t xml:space="preserve"> ГОДА</w:t>
      </w:r>
    </w:p>
    <w:p w:rsidR="00B42F81" w:rsidRPr="00F14E26" w:rsidRDefault="00B42F81" w:rsidP="00B42F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F81" w:rsidRPr="004B43CC" w:rsidRDefault="00B42F81" w:rsidP="00B42F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Писало – 7</w:t>
      </w:r>
      <w:r w:rsidRPr="004B43CC">
        <w:rPr>
          <w:b/>
          <w:sz w:val="28"/>
          <w:szCs w:val="28"/>
        </w:rPr>
        <w:t xml:space="preserve"> человек</w:t>
      </w:r>
    </w:p>
    <w:p w:rsidR="00B42F81" w:rsidRPr="004B43CC" w:rsidRDefault="00B42F81" w:rsidP="00B42F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>Из них:</w:t>
      </w:r>
    </w:p>
    <w:p w:rsidR="00B42F81" w:rsidRPr="004B43CC" w:rsidRDefault="00B42F81" w:rsidP="00B42F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«2» - 0</w:t>
      </w:r>
    </w:p>
    <w:p w:rsidR="00B42F81" w:rsidRPr="004B43CC" w:rsidRDefault="00B42F81" w:rsidP="00B42F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 xml:space="preserve">«3» - </w:t>
      </w:r>
      <w:r>
        <w:rPr>
          <w:b/>
          <w:sz w:val="28"/>
          <w:szCs w:val="28"/>
        </w:rPr>
        <w:t>2</w:t>
      </w:r>
    </w:p>
    <w:p w:rsidR="00B42F81" w:rsidRPr="004B43CC" w:rsidRDefault="00B42F81" w:rsidP="00B42F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«4» - 2</w:t>
      </w:r>
    </w:p>
    <w:p w:rsidR="00B42F81" w:rsidRPr="004B43CC" w:rsidRDefault="00B42F81" w:rsidP="00B42F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«5» - 3</w:t>
      </w:r>
    </w:p>
    <w:p w:rsidR="00B42F81" w:rsidRPr="004B43CC" w:rsidRDefault="00B42F81" w:rsidP="00B42F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3CC">
        <w:rPr>
          <w:b/>
          <w:sz w:val="28"/>
          <w:szCs w:val="28"/>
        </w:rPr>
        <w:t>Средний балл - 4</w:t>
      </w:r>
      <w:r w:rsidRPr="004B43CC">
        <w:rPr>
          <w:b/>
          <w:sz w:val="28"/>
          <w:szCs w:val="28"/>
        </w:rPr>
        <w:tab/>
      </w:r>
    </w:p>
    <w:tbl>
      <w:tblPr>
        <w:tblW w:w="97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5707"/>
        <w:gridCol w:w="1559"/>
        <w:gridCol w:w="1540"/>
      </w:tblGrid>
      <w:tr w:rsidR="00B42F81" w:rsidRPr="00897DB2" w:rsidTr="00282CD6"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Cs/>
                <w:color w:val="181818"/>
                <w:sz w:val="24"/>
                <w:szCs w:val="24"/>
              </w:rPr>
              <w:t>№п/п</w:t>
            </w:r>
          </w:p>
        </w:tc>
        <w:tc>
          <w:tcPr>
            <w:tcW w:w="5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Cs/>
                <w:color w:val="181818"/>
                <w:sz w:val="24"/>
                <w:szCs w:val="24"/>
              </w:rPr>
              <w:t>Виды заданий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Cs/>
                <w:color w:val="181818"/>
                <w:sz w:val="24"/>
                <w:szCs w:val="24"/>
              </w:rPr>
              <w:t>Справились полностью (чел)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Справились полностью (%)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Про</w:t>
            </w: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softHyphen/>
              <w:t>стей</w:t>
            </w: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softHyphen/>
              <w:t>шие текстовые задачи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57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Размеры и единицы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86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Чтение графиков и диаграмм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86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Преобразования выражений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86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Начала теории вероятностей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71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Выбор оптимального варианта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100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Анализ графиков и диаграмм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100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lastRenderedPageBreak/>
              <w:t>8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Анализ утверждений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86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9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Задачи на квадратной решетке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100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Прикладная геометрия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71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Стереометрия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71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Планиметрия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100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Задачи по стереометрии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86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Вычисления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71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Про</w:t>
            </w: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softHyphen/>
              <w:t>стей</w:t>
            </w: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softHyphen/>
              <w:t>шие текстовые задачи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71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Вычисления и преобразования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57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17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Простейшие уравнения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57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18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Неравенства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43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19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Числа и их свойства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14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20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A9453E" w:rsidRDefault="00B42F81" w:rsidP="00282CD6">
            <w:pPr>
              <w:shd w:val="clear" w:color="auto" w:fill="FFFFFF"/>
              <w:rPr>
                <w:rFonts w:ascii="inherit" w:hAnsi="inherit"/>
                <w:color w:val="000000"/>
                <w:sz w:val="21"/>
                <w:szCs w:val="21"/>
              </w:rPr>
            </w:pPr>
            <w:r w:rsidRPr="00A9453E">
              <w:rPr>
                <w:rFonts w:ascii="inherit" w:hAnsi="inherit"/>
                <w:color w:val="000000"/>
                <w:sz w:val="21"/>
                <w:szCs w:val="21"/>
              </w:rPr>
              <w:t>Текстовые задачи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14</w:t>
            </w:r>
          </w:p>
        </w:tc>
      </w:tr>
      <w:tr w:rsidR="00B42F81" w:rsidRPr="00897DB2" w:rsidTr="00282CD6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8"/>
                <w:szCs w:val="28"/>
              </w:rPr>
            </w:pPr>
            <w:r w:rsidRPr="00897DB2">
              <w:rPr>
                <w:color w:val="181818"/>
                <w:sz w:val="28"/>
                <w:szCs w:val="28"/>
              </w:rPr>
              <w:t>21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B42F81" w:rsidRDefault="00B42F81" w:rsidP="00282CD6">
            <w:pPr>
              <w:shd w:val="clear" w:color="auto" w:fill="FFFFFF"/>
              <w:rPr>
                <w:rFonts w:ascii="inherit" w:hAnsi="inherit"/>
                <w:sz w:val="21"/>
                <w:szCs w:val="21"/>
              </w:rPr>
            </w:pPr>
            <w:r w:rsidRPr="00B42F81">
              <w:rPr>
                <w:rFonts w:ascii="inherit" w:hAnsi="inherit"/>
                <w:sz w:val="21"/>
                <w:szCs w:val="21"/>
              </w:rPr>
              <w:t>Задачи на смекалку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1" w:rsidRPr="00897DB2" w:rsidRDefault="00B42F81" w:rsidP="00282CD6">
            <w:pPr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14</w:t>
            </w:r>
          </w:p>
        </w:tc>
      </w:tr>
    </w:tbl>
    <w:p w:rsidR="00B42F81" w:rsidRPr="00897DB2" w:rsidRDefault="00B42F81" w:rsidP="00B42F81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897DB2">
        <w:rPr>
          <w:color w:val="181818"/>
          <w:sz w:val="28"/>
          <w:szCs w:val="28"/>
        </w:rPr>
        <w:t> </w:t>
      </w:r>
    </w:p>
    <w:p w:rsidR="00B42F81" w:rsidRPr="00897DB2" w:rsidRDefault="00B42F81" w:rsidP="00B42F81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897DB2">
        <w:rPr>
          <w:color w:val="181818"/>
          <w:sz w:val="28"/>
          <w:szCs w:val="28"/>
        </w:rPr>
        <w:t> Анализ результатов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6709"/>
      </w:tblGrid>
      <w:tr w:rsidR="00B42F81" w:rsidRPr="00897DB2" w:rsidTr="00282CD6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color w:val="181818"/>
                <w:sz w:val="28"/>
                <w:szCs w:val="28"/>
              </w:rPr>
              <w:t>Хорошо усвоенные темы:</w:t>
            </w:r>
          </w:p>
        </w:tc>
        <w:tc>
          <w:tcPr>
            <w:tcW w:w="6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jc w:val="both"/>
              <w:rPr>
                <w:color w:val="181818"/>
                <w:sz w:val="24"/>
                <w:szCs w:val="24"/>
              </w:rPr>
            </w:pPr>
            <w:r w:rsidRPr="00897DB2">
              <w:rPr>
                <w:color w:val="331F15"/>
                <w:sz w:val="28"/>
                <w:szCs w:val="28"/>
              </w:rPr>
              <w:t>Свойства корней и степеней, операции с дробями. Умение</w:t>
            </w:r>
            <w:r w:rsidRPr="00897DB2">
              <w:rPr>
                <w:b/>
                <w:bCs/>
                <w:color w:val="331F15"/>
                <w:sz w:val="28"/>
              </w:rPr>
              <w:t> </w:t>
            </w:r>
            <w:r w:rsidRPr="00897DB2">
              <w:rPr>
                <w:color w:val="331F15"/>
                <w:sz w:val="28"/>
                <w:szCs w:val="28"/>
              </w:rPr>
              <w:t>находить 1%, дробь от числа, число по его части.</w:t>
            </w:r>
            <w:r>
              <w:rPr>
                <w:color w:val="331F15"/>
                <w:sz w:val="28"/>
                <w:szCs w:val="28"/>
              </w:rPr>
              <w:t xml:space="preserve"> Задачи на квадратной решетке, задачи по планиметрии</w:t>
            </w:r>
          </w:p>
        </w:tc>
      </w:tr>
      <w:tr w:rsidR="00B42F81" w:rsidRPr="00897DB2" w:rsidTr="00282C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color w:val="181818"/>
                <w:sz w:val="28"/>
                <w:szCs w:val="28"/>
              </w:rPr>
              <w:t>Наиболее распространённые ошибки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color w:val="181818"/>
                <w:sz w:val="28"/>
                <w:szCs w:val="28"/>
              </w:rPr>
              <w:t>Ошибки вычислительного характера, неумение построить чертёж</w:t>
            </w:r>
          </w:p>
        </w:tc>
      </w:tr>
      <w:tr w:rsidR="00B42F81" w:rsidRPr="00897DB2" w:rsidTr="00282C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i/>
                <w:iCs/>
                <w:color w:val="181818"/>
                <w:sz w:val="28"/>
                <w:szCs w:val="28"/>
              </w:rPr>
              <w:t>Возможные причины наиболее распространённых ошибок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color w:val="181818"/>
                <w:sz w:val="28"/>
                <w:szCs w:val="28"/>
              </w:rPr>
              <w:t>Не знание теории, не умение применить знания на практике</w:t>
            </w:r>
          </w:p>
        </w:tc>
      </w:tr>
      <w:tr w:rsidR="00B42F81" w:rsidRPr="00897DB2" w:rsidTr="00282C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i/>
                <w:iCs/>
                <w:color w:val="181818"/>
                <w:sz w:val="28"/>
                <w:szCs w:val="28"/>
              </w:rPr>
              <w:t>Действия учителя, вытекающие из полученных результатов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color w:val="181818"/>
                <w:sz w:val="28"/>
                <w:szCs w:val="28"/>
              </w:rPr>
              <w:t>Проанализировать ошибки, допущенные при написании работы, провести дополнительные занятия, для устранения ошибок при написании последующих работ</w:t>
            </w:r>
          </w:p>
        </w:tc>
      </w:tr>
      <w:tr w:rsidR="00B42F81" w:rsidRPr="00897DB2" w:rsidTr="00282C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b/>
                <w:bCs/>
                <w:i/>
                <w:iCs/>
                <w:color w:val="181818"/>
                <w:sz w:val="28"/>
                <w:szCs w:val="28"/>
              </w:rPr>
              <w:t>Какая помощь необходима для решения поставленных задач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1" w:rsidRPr="00897DB2" w:rsidRDefault="00B42F81" w:rsidP="00282CD6">
            <w:pPr>
              <w:rPr>
                <w:color w:val="181818"/>
                <w:sz w:val="24"/>
                <w:szCs w:val="24"/>
              </w:rPr>
            </w:pPr>
            <w:r w:rsidRPr="00897DB2">
              <w:rPr>
                <w:color w:val="181818"/>
                <w:sz w:val="28"/>
                <w:szCs w:val="28"/>
              </w:rPr>
              <w:t xml:space="preserve">Контроль со стороны родителей за подготовкой к </w:t>
            </w:r>
            <w:proofErr w:type="gramStart"/>
            <w:r w:rsidRPr="00897DB2">
              <w:rPr>
                <w:color w:val="181818"/>
                <w:sz w:val="28"/>
                <w:szCs w:val="28"/>
              </w:rPr>
              <w:t>экзамену  учениками</w:t>
            </w:r>
            <w:proofErr w:type="gramEnd"/>
            <w:r w:rsidRPr="00897DB2">
              <w:rPr>
                <w:color w:val="181818"/>
                <w:sz w:val="28"/>
                <w:szCs w:val="28"/>
              </w:rPr>
              <w:t>, контроль со стороны администрации за посещением занятий и консультаций учениками</w:t>
            </w:r>
          </w:p>
        </w:tc>
      </w:tr>
    </w:tbl>
    <w:p w:rsidR="00B42F81" w:rsidRDefault="00B42F81" w:rsidP="00B42F81">
      <w:pPr>
        <w:jc w:val="both"/>
        <w:rPr>
          <w:color w:val="000000"/>
          <w:spacing w:val="-3"/>
          <w:sz w:val="28"/>
          <w:szCs w:val="28"/>
        </w:rPr>
      </w:pPr>
    </w:p>
    <w:p w:rsidR="00B42F81" w:rsidRDefault="00B42F81" w:rsidP="00B42F81">
      <w:pPr>
        <w:jc w:val="both"/>
        <w:rPr>
          <w:color w:val="000000"/>
          <w:spacing w:val="-3"/>
          <w:sz w:val="28"/>
          <w:szCs w:val="28"/>
        </w:rPr>
      </w:pPr>
    </w:p>
    <w:p w:rsidR="00282CD6" w:rsidRDefault="00282CD6" w:rsidP="00282CD6">
      <w:pPr>
        <w:jc w:val="both"/>
        <w:rPr>
          <w:color w:val="000000"/>
          <w:spacing w:val="-3"/>
          <w:sz w:val="28"/>
          <w:szCs w:val="28"/>
        </w:rPr>
      </w:pPr>
    </w:p>
    <w:tbl>
      <w:tblPr>
        <w:tblpPr w:leftFromText="180" w:rightFromText="180" w:vertAnchor="page" w:horzAnchor="margin" w:tblpY="8266"/>
        <w:tblW w:w="10280" w:type="dxa"/>
        <w:tblLook w:val="04A0" w:firstRow="1" w:lastRow="0" w:firstColumn="1" w:lastColumn="0" w:noHBand="0" w:noVBand="1"/>
      </w:tblPr>
      <w:tblGrid>
        <w:gridCol w:w="1239"/>
        <w:gridCol w:w="1025"/>
        <w:gridCol w:w="1332"/>
        <w:gridCol w:w="2873"/>
        <w:gridCol w:w="2209"/>
        <w:gridCol w:w="873"/>
        <w:gridCol w:w="729"/>
      </w:tblGrid>
      <w:tr w:rsidR="00282CD6" w:rsidRPr="00306EC0" w:rsidTr="00282CD6">
        <w:trPr>
          <w:trHeight w:val="108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D6" w:rsidRPr="005860A9" w:rsidRDefault="00282CD6" w:rsidP="00282CD6">
            <w:pPr>
              <w:jc w:val="center"/>
            </w:pPr>
            <w:r w:rsidRPr="005860A9">
              <w:t>Фамилия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D6" w:rsidRPr="005860A9" w:rsidRDefault="00282CD6" w:rsidP="00282CD6">
            <w:pPr>
              <w:jc w:val="center"/>
            </w:pPr>
            <w:r w:rsidRPr="005860A9">
              <w:t>Имя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D6" w:rsidRPr="005860A9" w:rsidRDefault="00282CD6" w:rsidP="00282CD6">
            <w:pPr>
              <w:jc w:val="center"/>
            </w:pPr>
            <w:r w:rsidRPr="005860A9">
              <w:t>Задания типа В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D6" w:rsidRPr="005860A9" w:rsidRDefault="00282CD6" w:rsidP="00282CD6">
            <w:pPr>
              <w:jc w:val="center"/>
            </w:pPr>
            <w:r w:rsidRPr="005860A9">
              <w:t>Задания типа C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D6" w:rsidRPr="005860A9" w:rsidRDefault="00282CD6" w:rsidP="00282CD6">
            <w:pPr>
              <w:jc w:val="center"/>
            </w:pPr>
            <w:r w:rsidRPr="005860A9">
              <w:t>Задания типа 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D6" w:rsidRPr="005860A9" w:rsidRDefault="00282CD6" w:rsidP="00282CD6">
            <w:pPr>
              <w:jc w:val="center"/>
            </w:pPr>
            <w:r w:rsidRPr="005860A9">
              <w:t>Верных ответов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D6" w:rsidRPr="005860A9" w:rsidRDefault="00282CD6" w:rsidP="00282CD6">
            <w:pPr>
              <w:jc w:val="center"/>
            </w:pPr>
            <w:r w:rsidRPr="005860A9">
              <w:t>Балл</w:t>
            </w:r>
          </w:p>
        </w:tc>
      </w:tr>
      <w:tr w:rsidR="00282CD6" w:rsidRPr="00306EC0" w:rsidTr="00282CD6">
        <w:trPr>
          <w:trHeight w:val="2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CD6" w:rsidRPr="005860A9" w:rsidRDefault="00282CD6" w:rsidP="00282CD6">
            <w:r>
              <w:lastRenderedPageBreak/>
              <w:t>Иванова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CD6" w:rsidRPr="005860A9" w:rsidRDefault="00282CD6" w:rsidP="00282CD6">
            <w:r>
              <w:t>Мария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CD6" w:rsidRPr="005860A9" w:rsidRDefault="00282CD6" w:rsidP="00282CD6">
            <w:r>
              <w:t>32+++</w:t>
            </w:r>
            <w:r w:rsidRPr="005860A9">
              <w:t>-</w:t>
            </w:r>
            <w:r>
              <w:t>+++33++-+</w:t>
            </w:r>
            <w:r w:rsidRPr="005860A9">
              <w:t>-</w:t>
            </w:r>
            <w:r>
              <w:t>-</w:t>
            </w:r>
            <w:r w:rsidRPr="005860A9">
              <w:t>+-</w:t>
            </w:r>
            <w:r>
              <w:t>-</w:t>
            </w:r>
            <w:r w:rsidRPr="005860A9">
              <w:t>++</w:t>
            </w:r>
            <w:r>
              <w:t>++++-++++++++++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CD6" w:rsidRPr="005860A9" w:rsidRDefault="00282CD6" w:rsidP="00282CD6">
            <w:pPr>
              <w:jc w:val="center"/>
            </w:pPr>
            <w:r>
              <w:t>2(2)2(2)2(2)1(3)2(3)2(3)3</w:t>
            </w:r>
            <w:r w:rsidRPr="005860A9">
              <w:t>(3)2(2)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CD6" w:rsidRPr="005860A9" w:rsidRDefault="00282CD6" w:rsidP="00282CD6">
            <w:pPr>
              <w:jc w:val="center"/>
            </w:pPr>
            <w:r>
              <w:t>1(1)4(4)4(5)3(4)3(3)2(</w:t>
            </w:r>
            <w:r w:rsidRPr="005860A9">
              <w:t>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CD6" w:rsidRPr="005860A9" w:rsidRDefault="00282CD6" w:rsidP="00282CD6">
            <w:pPr>
              <w:jc w:val="center"/>
            </w:pPr>
            <w:r w:rsidRPr="005860A9">
              <w:t>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CD6" w:rsidRPr="005860A9" w:rsidRDefault="00282CD6" w:rsidP="00282CD6">
            <w:pPr>
              <w:jc w:val="center"/>
            </w:pPr>
            <w:r w:rsidRPr="005860A9">
              <w:t>7</w:t>
            </w:r>
            <w:r>
              <w:t>7</w:t>
            </w:r>
          </w:p>
        </w:tc>
      </w:tr>
    </w:tbl>
    <w:p w:rsidR="00282CD6" w:rsidRDefault="00282CD6" w:rsidP="008C3731">
      <w:pPr>
        <w:widowControl w:val="0"/>
        <w:autoSpaceDE w:val="0"/>
        <w:autoSpaceDN w:val="0"/>
        <w:ind w:right="-1"/>
        <w:contextualSpacing/>
        <w:rPr>
          <w:b/>
          <w:sz w:val="28"/>
          <w:szCs w:val="28"/>
          <w:u w:val="single"/>
        </w:rPr>
      </w:pPr>
      <w:r w:rsidRPr="005860A9">
        <w:rPr>
          <w:b/>
          <w:sz w:val="28"/>
          <w:szCs w:val="28"/>
          <w:u w:val="single"/>
        </w:rPr>
        <w:t xml:space="preserve">АНАЛИЗ РЕЗУЛЬТАТОВ ЕГЭ ПО </w:t>
      </w:r>
      <w:r>
        <w:rPr>
          <w:b/>
          <w:sz w:val="28"/>
          <w:szCs w:val="28"/>
          <w:u w:val="single"/>
        </w:rPr>
        <w:t>АНГЛИЙСКОМУ ЯЗЫКУ 2023</w:t>
      </w:r>
    </w:p>
    <w:p w:rsidR="00282CD6" w:rsidRPr="005860A9" w:rsidRDefault="00282CD6" w:rsidP="00282CD6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  <w:u w:val="single"/>
        </w:rPr>
      </w:pPr>
    </w:p>
    <w:p w:rsidR="00282CD6" w:rsidRPr="005860A9" w:rsidRDefault="00282CD6" w:rsidP="00282CD6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 работы </w:t>
      </w:r>
      <w:proofErr w:type="gramStart"/>
      <w:r>
        <w:rPr>
          <w:sz w:val="28"/>
          <w:szCs w:val="28"/>
        </w:rPr>
        <w:t>–  13</w:t>
      </w:r>
      <w:proofErr w:type="gramEnd"/>
      <w:r>
        <w:rPr>
          <w:sz w:val="28"/>
          <w:szCs w:val="28"/>
        </w:rPr>
        <w:t xml:space="preserve"> июня  2023 </w:t>
      </w:r>
      <w:r w:rsidRPr="005860A9">
        <w:rPr>
          <w:sz w:val="28"/>
          <w:szCs w:val="28"/>
        </w:rPr>
        <w:t>года.</w:t>
      </w:r>
    </w:p>
    <w:p w:rsidR="00282CD6" w:rsidRPr="005860A9" w:rsidRDefault="00282CD6" w:rsidP="00282CD6">
      <w:pPr>
        <w:rPr>
          <w:sz w:val="28"/>
          <w:szCs w:val="28"/>
        </w:rPr>
      </w:pPr>
      <w:r w:rsidRPr="005860A9">
        <w:rPr>
          <w:sz w:val="28"/>
          <w:szCs w:val="28"/>
        </w:rPr>
        <w:t xml:space="preserve">Класс – </w:t>
      </w:r>
      <w:proofErr w:type="gramStart"/>
      <w:r w:rsidRPr="005860A9">
        <w:rPr>
          <w:sz w:val="28"/>
          <w:szCs w:val="28"/>
        </w:rPr>
        <w:t>11 .</w:t>
      </w:r>
      <w:proofErr w:type="gramEnd"/>
    </w:p>
    <w:p w:rsidR="00282CD6" w:rsidRPr="005860A9" w:rsidRDefault="00282CD6" w:rsidP="00282CD6">
      <w:pPr>
        <w:rPr>
          <w:sz w:val="28"/>
          <w:szCs w:val="28"/>
        </w:rPr>
      </w:pPr>
      <w:r w:rsidRPr="005860A9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учеников, выполнявших работу –1</w:t>
      </w:r>
      <w:r w:rsidRPr="005860A9">
        <w:rPr>
          <w:sz w:val="28"/>
          <w:szCs w:val="28"/>
        </w:rPr>
        <w:t>.</w:t>
      </w:r>
    </w:p>
    <w:p w:rsidR="00282CD6" w:rsidRPr="005860A9" w:rsidRDefault="00282CD6" w:rsidP="00282CD6">
      <w:pPr>
        <w:rPr>
          <w:sz w:val="28"/>
          <w:szCs w:val="28"/>
        </w:rPr>
      </w:pPr>
    </w:p>
    <w:p w:rsidR="00282CD6" w:rsidRPr="005860A9" w:rsidRDefault="00282CD6" w:rsidP="00282CD6">
      <w:pPr>
        <w:tabs>
          <w:tab w:val="left" w:pos="9825"/>
        </w:tabs>
        <w:rPr>
          <w:sz w:val="28"/>
          <w:szCs w:val="28"/>
        </w:rPr>
      </w:pPr>
      <w:r w:rsidRPr="005860A9">
        <w:rPr>
          <w:sz w:val="28"/>
          <w:szCs w:val="28"/>
        </w:rPr>
        <w:t xml:space="preserve">Результаты: </w:t>
      </w:r>
    </w:p>
    <w:p w:rsidR="00282CD6" w:rsidRPr="0049524C" w:rsidRDefault="00282CD6" w:rsidP="00282CD6">
      <w:pPr>
        <w:tabs>
          <w:tab w:val="left" w:pos="2355"/>
          <w:tab w:val="center" w:pos="7285"/>
          <w:tab w:val="left" w:pos="9825"/>
          <w:tab w:val="left" w:pos="11910"/>
        </w:tabs>
        <w:rPr>
          <w:sz w:val="28"/>
          <w:szCs w:val="28"/>
        </w:rPr>
      </w:pPr>
      <w:r>
        <w:rPr>
          <w:sz w:val="28"/>
          <w:szCs w:val="28"/>
        </w:rPr>
        <w:t>Иванова Мария - 77</w:t>
      </w:r>
      <w:r w:rsidRPr="0049524C">
        <w:rPr>
          <w:sz w:val="28"/>
          <w:szCs w:val="28"/>
        </w:rPr>
        <w:t xml:space="preserve"> баллов</w:t>
      </w:r>
    </w:p>
    <w:p w:rsidR="00282CD6" w:rsidRDefault="00282CD6" w:rsidP="00282CD6">
      <w:pPr>
        <w:tabs>
          <w:tab w:val="left" w:pos="2355"/>
          <w:tab w:val="center" w:pos="7285"/>
          <w:tab w:val="left" w:pos="9825"/>
          <w:tab w:val="left" w:pos="11910"/>
        </w:tabs>
        <w:rPr>
          <w:b/>
        </w:rPr>
      </w:pPr>
    </w:p>
    <w:p w:rsidR="00282CD6" w:rsidRPr="005860A9" w:rsidRDefault="00282CD6" w:rsidP="00282CD6">
      <w:pPr>
        <w:tabs>
          <w:tab w:val="left" w:pos="2355"/>
          <w:tab w:val="center" w:pos="7285"/>
          <w:tab w:val="left" w:pos="9825"/>
          <w:tab w:val="left" w:pos="11910"/>
        </w:tabs>
        <w:rPr>
          <w:b/>
          <w:sz w:val="28"/>
          <w:szCs w:val="28"/>
        </w:rPr>
      </w:pPr>
      <w:r w:rsidRPr="005860A9">
        <w:rPr>
          <w:b/>
          <w:sz w:val="28"/>
          <w:szCs w:val="28"/>
        </w:rPr>
        <w:t>Примечание:</w:t>
      </w:r>
    </w:p>
    <w:p w:rsidR="00282CD6" w:rsidRPr="005860A9" w:rsidRDefault="00282CD6" w:rsidP="00282CD6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860A9">
        <w:rPr>
          <w:color w:val="000000"/>
          <w:sz w:val="28"/>
          <w:szCs w:val="28"/>
        </w:rPr>
        <w:t>Задачей  раздела</w:t>
      </w:r>
      <w:proofErr w:type="gramEnd"/>
      <w:r w:rsidRPr="005860A9">
        <w:rPr>
          <w:rStyle w:val="apple-converted-space"/>
          <w:color w:val="000000"/>
          <w:sz w:val="28"/>
          <w:szCs w:val="28"/>
        </w:rPr>
        <w:t> </w:t>
      </w:r>
      <w:r w:rsidRPr="005860A9">
        <w:rPr>
          <w:rStyle w:val="aff1"/>
          <w:color w:val="000000"/>
          <w:sz w:val="28"/>
          <w:szCs w:val="28"/>
        </w:rPr>
        <w:t>«</w:t>
      </w:r>
      <w:r w:rsidRPr="005860A9">
        <w:rPr>
          <w:rStyle w:val="aff1"/>
          <w:b/>
          <w:color w:val="000000"/>
          <w:sz w:val="28"/>
          <w:szCs w:val="28"/>
        </w:rPr>
        <w:t>Говорение</w:t>
      </w:r>
      <w:r w:rsidRPr="005860A9">
        <w:rPr>
          <w:rStyle w:val="aff1"/>
          <w:color w:val="000000"/>
          <w:sz w:val="28"/>
          <w:szCs w:val="28"/>
        </w:rPr>
        <w:t>»</w:t>
      </w:r>
      <w:r w:rsidRPr="005860A9">
        <w:rPr>
          <w:rStyle w:val="apple-converted-space"/>
          <w:color w:val="000000"/>
          <w:sz w:val="28"/>
          <w:szCs w:val="28"/>
        </w:rPr>
        <w:t> </w:t>
      </w:r>
      <w:r w:rsidRPr="005860A9">
        <w:rPr>
          <w:color w:val="000000"/>
          <w:sz w:val="28"/>
          <w:szCs w:val="28"/>
        </w:rPr>
        <w:t xml:space="preserve">являлась проверка уровня </w:t>
      </w:r>
      <w:proofErr w:type="spellStart"/>
      <w:r w:rsidRPr="005860A9">
        <w:rPr>
          <w:color w:val="000000"/>
          <w:sz w:val="28"/>
          <w:szCs w:val="28"/>
        </w:rPr>
        <w:t>сформированности</w:t>
      </w:r>
      <w:proofErr w:type="spellEnd"/>
      <w:r w:rsidRPr="005860A9">
        <w:rPr>
          <w:color w:val="000000"/>
          <w:sz w:val="28"/>
          <w:szCs w:val="28"/>
        </w:rPr>
        <w:t xml:space="preserve"> умения использовать устную речь для решения коммуникативно-ориентированных задач. </w:t>
      </w:r>
    </w:p>
    <w:p w:rsidR="00282CD6" w:rsidRPr="005860A9" w:rsidRDefault="00282CD6" w:rsidP="00282CD6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color w:val="000000"/>
          <w:sz w:val="28"/>
          <w:szCs w:val="28"/>
        </w:rPr>
        <w:t xml:space="preserve">На основе анализа типичных ошибок, допущенных  учащимися, можно </w:t>
      </w:r>
      <w:r w:rsidRPr="005860A9">
        <w:rPr>
          <w:color w:val="000000"/>
          <w:sz w:val="28"/>
          <w:szCs w:val="28"/>
          <w:lang w:val="en-US"/>
        </w:rPr>
        <w:t>c</w:t>
      </w:r>
      <w:r w:rsidRPr="005860A9">
        <w:rPr>
          <w:color w:val="000000"/>
          <w:sz w:val="28"/>
          <w:szCs w:val="28"/>
        </w:rPr>
        <w:t>делать следующие рекомендации  по развитию умений говорения:</w:t>
      </w:r>
      <w:r w:rsidRPr="005860A9">
        <w:rPr>
          <w:color w:val="000000"/>
          <w:sz w:val="28"/>
          <w:szCs w:val="28"/>
        </w:rPr>
        <w:br/>
        <w:t>• Обращать большее внимание на выполнение заданий интерактивного характера, что способствует развитию у учащихся инициативы, самостоятельности при принятии решения, повышает активность, находчивость при ответах.</w:t>
      </w:r>
      <w:r w:rsidRPr="005860A9">
        <w:rPr>
          <w:color w:val="000000"/>
          <w:sz w:val="28"/>
          <w:szCs w:val="28"/>
        </w:rPr>
        <w:br/>
        <w:t>• Добиваться от учащихся обоснованности ответов, хорошей аргументации.</w:t>
      </w:r>
      <w:r w:rsidRPr="005860A9">
        <w:rPr>
          <w:color w:val="000000"/>
          <w:sz w:val="28"/>
          <w:szCs w:val="28"/>
        </w:rPr>
        <w:br/>
        <w:t>• Развивать у учащихся умение четко выполнять поставленную задачу, так как в реальной жизни язык используется именно для этой цели, то есть следует учить внимательно читать текст задания, обращая особое внимание на выделяемые элементы содержания.</w:t>
      </w:r>
      <w:r w:rsidRPr="005860A9">
        <w:rPr>
          <w:color w:val="000000"/>
          <w:sz w:val="28"/>
          <w:szCs w:val="28"/>
        </w:rPr>
        <w:br/>
        <w:t>• Учить учащихся активно поддерживать и направлять беседу, то есть функционально пользоваться языком при общении с собеседником, а именно:</w:t>
      </w:r>
      <w:r w:rsidRPr="005860A9">
        <w:rPr>
          <w:color w:val="000000"/>
          <w:sz w:val="28"/>
          <w:szCs w:val="28"/>
        </w:rPr>
        <w:br/>
        <w:t>− задавать нужные вопросы;</w:t>
      </w:r>
      <w:r w:rsidRPr="005860A9">
        <w:rPr>
          <w:color w:val="000000"/>
          <w:sz w:val="28"/>
          <w:szCs w:val="28"/>
        </w:rPr>
        <w:br/>
        <w:t>− активно обсуждать различные варианты, высказываясь как «за», так и «против»;</w:t>
      </w:r>
      <w:r w:rsidRPr="005860A9">
        <w:rPr>
          <w:color w:val="000000"/>
          <w:sz w:val="28"/>
          <w:szCs w:val="28"/>
        </w:rPr>
        <w:br/>
        <w:t>− не бояться попросить объяснения, если непонятны какие-либо слова;</w:t>
      </w:r>
      <w:r w:rsidRPr="005860A9">
        <w:rPr>
          <w:color w:val="000000"/>
          <w:sz w:val="28"/>
          <w:szCs w:val="28"/>
        </w:rPr>
        <w:br/>
        <w:t>− запрашивать мнение собеседника по обсуждаемым вопросам;</w:t>
      </w:r>
      <w:r w:rsidRPr="005860A9">
        <w:rPr>
          <w:color w:val="000000"/>
          <w:sz w:val="28"/>
          <w:szCs w:val="28"/>
        </w:rPr>
        <w:br/>
        <w:t>− предлагать собеседнику выступать со своими предложениями.</w:t>
      </w:r>
      <w:r w:rsidRPr="005860A9">
        <w:rPr>
          <w:color w:val="000000"/>
          <w:sz w:val="28"/>
          <w:szCs w:val="28"/>
        </w:rPr>
        <w:br/>
      </w:r>
    </w:p>
    <w:p w:rsidR="00282CD6" w:rsidRPr="005860A9" w:rsidRDefault="00282CD6" w:rsidP="00282CD6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b/>
          <w:color w:val="000000"/>
          <w:sz w:val="28"/>
          <w:szCs w:val="28"/>
        </w:rPr>
        <w:t xml:space="preserve">Наиболее устойчивые </w:t>
      </w:r>
      <w:proofErr w:type="gramStart"/>
      <w:r w:rsidRPr="005860A9">
        <w:rPr>
          <w:b/>
          <w:color w:val="000000"/>
          <w:sz w:val="28"/>
          <w:szCs w:val="28"/>
        </w:rPr>
        <w:t>умения  сформированы</w:t>
      </w:r>
      <w:proofErr w:type="gramEnd"/>
      <w:r w:rsidRPr="005860A9">
        <w:rPr>
          <w:b/>
          <w:color w:val="000000"/>
          <w:sz w:val="28"/>
          <w:szCs w:val="28"/>
        </w:rPr>
        <w:t xml:space="preserve"> в таком виде речевой деятельности, как</w:t>
      </w:r>
      <w:r w:rsidRPr="005860A9">
        <w:rPr>
          <w:color w:val="000000"/>
          <w:sz w:val="28"/>
          <w:szCs w:val="28"/>
        </w:rPr>
        <w:t xml:space="preserve"> </w:t>
      </w:r>
      <w:r w:rsidRPr="005860A9">
        <w:rPr>
          <w:b/>
          <w:color w:val="000000"/>
          <w:sz w:val="28"/>
          <w:szCs w:val="28"/>
        </w:rPr>
        <w:t>чтение</w:t>
      </w:r>
      <w:r w:rsidRPr="005860A9">
        <w:rPr>
          <w:color w:val="000000"/>
          <w:sz w:val="28"/>
          <w:szCs w:val="28"/>
        </w:rPr>
        <w:t xml:space="preserve">. Несколько ниже уровень </w:t>
      </w:r>
      <w:proofErr w:type="spellStart"/>
      <w:r w:rsidRPr="005860A9">
        <w:rPr>
          <w:color w:val="000000"/>
          <w:sz w:val="28"/>
          <w:szCs w:val="28"/>
        </w:rPr>
        <w:t>сформированности</w:t>
      </w:r>
      <w:proofErr w:type="spellEnd"/>
      <w:r w:rsidRPr="005860A9">
        <w:rPr>
          <w:color w:val="000000"/>
          <w:sz w:val="28"/>
          <w:szCs w:val="28"/>
        </w:rPr>
        <w:t xml:space="preserve"> навыков использования языкового материала в коммуникативно-ориентированном контексте (</w:t>
      </w:r>
      <w:r w:rsidRPr="005860A9">
        <w:rPr>
          <w:b/>
          <w:color w:val="000000"/>
          <w:sz w:val="28"/>
          <w:szCs w:val="28"/>
        </w:rPr>
        <w:t>грамматика и лексика</w:t>
      </w:r>
      <w:r w:rsidRPr="005860A9">
        <w:rPr>
          <w:color w:val="000000"/>
          <w:sz w:val="28"/>
          <w:szCs w:val="28"/>
        </w:rPr>
        <w:t>) и умений понимания звучащей иноязычной речи (</w:t>
      </w:r>
      <w:proofErr w:type="spellStart"/>
      <w:r w:rsidRPr="005860A9">
        <w:rPr>
          <w:color w:val="000000"/>
          <w:sz w:val="28"/>
          <w:szCs w:val="28"/>
        </w:rPr>
        <w:t>аудирование</w:t>
      </w:r>
      <w:proofErr w:type="spellEnd"/>
      <w:r w:rsidRPr="005860A9">
        <w:rPr>
          <w:color w:val="000000"/>
          <w:sz w:val="28"/>
          <w:szCs w:val="28"/>
        </w:rPr>
        <w:t>).</w:t>
      </w:r>
    </w:p>
    <w:p w:rsidR="00282CD6" w:rsidRPr="005860A9" w:rsidRDefault="00282CD6" w:rsidP="00282CD6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color w:val="000000"/>
          <w:sz w:val="28"/>
          <w:szCs w:val="28"/>
        </w:rPr>
        <w:t>Результаты выполнения экзаменационных заданий в рецептивных видах речевой деятельности (разделы «</w:t>
      </w:r>
      <w:proofErr w:type="spellStart"/>
      <w:r w:rsidRPr="005860A9">
        <w:rPr>
          <w:color w:val="000000"/>
          <w:sz w:val="28"/>
          <w:szCs w:val="28"/>
        </w:rPr>
        <w:t>Аудирование</w:t>
      </w:r>
      <w:proofErr w:type="spellEnd"/>
      <w:r w:rsidRPr="005860A9">
        <w:rPr>
          <w:color w:val="000000"/>
          <w:sz w:val="28"/>
          <w:szCs w:val="28"/>
        </w:rPr>
        <w:t>», «Чтение») свидетельствуют о </w:t>
      </w:r>
      <w:proofErr w:type="spellStart"/>
      <w:r w:rsidRPr="005860A9">
        <w:rPr>
          <w:color w:val="000000"/>
          <w:sz w:val="28"/>
          <w:szCs w:val="28"/>
        </w:rPr>
        <w:t>сформированности</w:t>
      </w:r>
      <w:proofErr w:type="spellEnd"/>
      <w:r w:rsidRPr="005860A9">
        <w:rPr>
          <w:color w:val="000000"/>
          <w:sz w:val="28"/>
          <w:szCs w:val="28"/>
        </w:rPr>
        <w:t>, в целом, умений понимания аутентичных текстов различных жанров и типов. В то же время по-прежнему оставляют желать лучшего умения, связанные с интерпретацией текста.</w:t>
      </w:r>
    </w:p>
    <w:p w:rsidR="00282CD6" w:rsidRPr="005860A9" w:rsidRDefault="00282CD6" w:rsidP="00282CD6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color w:val="000000"/>
          <w:sz w:val="28"/>
          <w:szCs w:val="28"/>
        </w:rPr>
        <w:t>Судя по </w:t>
      </w:r>
      <w:proofErr w:type="gramStart"/>
      <w:r w:rsidRPr="005860A9">
        <w:rPr>
          <w:color w:val="000000"/>
          <w:sz w:val="28"/>
          <w:szCs w:val="28"/>
        </w:rPr>
        <w:t>результатам ,</w:t>
      </w:r>
      <w:proofErr w:type="gramEnd"/>
      <w:r w:rsidRPr="005860A9">
        <w:rPr>
          <w:color w:val="000000"/>
          <w:sz w:val="28"/>
          <w:szCs w:val="28"/>
        </w:rPr>
        <w:t xml:space="preserve"> наибольшую трудность для учащихся представляет раздел «Грамматика и лексика»:  в лексических заданиях </w:t>
      </w:r>
      <w:r w:rsidRPr="005860A9">
        <w:rPr>
          <w:b/>
          <w:color w:val="000000"/>
          <w:sz w:val="28"/>
          <w:szCs w:val="28"/>
        </w:rPr>
        <w:t>А22-А28</w:t>
      </w:r>
      <w:r w:rsidRPr="005860A9">
        <w:rPr>
          <w:color w:val="000000"/>
          <w:sz w:val="28"/>
          <w:szCs w:val="28"/>
        </w:rPr>
        <w:t xml:space="preserve">. Это заставляет еще раз обратить </w:t>
      </w:r>
      <w:proofErr w:type="gramStart"/>
      <w:r w:rsidRPr="005860A9">
        <w:rPr>
          <w:color w:val="000000"/>
          <w:sz w:val="28"/>
          <w:szCs w:val="28"/>
        </w:rPr>
        <w:t>внимание  на</w:t>
      </w:r>
      <w:proofErr w:type="gramEnd"/>
      <w:r w:rsidRPr="005860A9">
        <w:rPr>
          <w:color w:val="000000"/>
          <w:sz w:val="28"/>
          <w:szCs w:val="28"/>
        </w:rPr>
        <w:t xml:space="preserve"> работу с основными лексико-грамматическими элементами </w:t>
      </w:r>
      <w:r w:rsidRPr="005860A9">
        <w:rPr>
          <w:color w:val="000000"/>
          <w:sz w:val="28"/>
          <w:szCs w:val="28"/>
        </w:rPr>
        <w:lastRenderedPageBreak/>
        <w:t>учебной программы. Достаточно большая часть испытуемых испытывала трудности в выборе адекватных видовременных форм глаголов и в определении лексических единиц, необходимых для подстановки в предлагаемый текст.</w:t>
      </w:r>
    </w:p>
    <w:p w:rsidR="00282CD6" w:rsidRPr="005860A9" w:rsidRDefault="00282CD6" w:rsidP="00282CD6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b/>
          <w:color w:val="000000"/>
          <w:sz w:val="28"/>
          <w:szCs w:val="28"/>
        </w:rPr>
        <w:t xml:space="preserve">  Результаты выполнения   работы в разделе «Письмо» свидетельствуют о </w:t>
      </w:r>
      <w:proofErr w:type="gramStart"/>
      <w:r w:rsidRPr="005860A9">
        <w:rPr>
          <w:b/>
          <w:color w:val="000000"/>
          <w:sz w:val="28"/>
          <w:szCs w:val="28"/>
        </w:rPr>
        <w:t>достаточно  средней</w:t>
      </w:r>
      <w:proofErr w:type="gramEnd"/>
      <w:r w:rsidRPr="005860A9">
        <w:rPr>
          <w:b/>
          <w:color w:val="000000"/>
          <w:sz w:val="28"/>
          <w:szCs w:val="28"/>
        </w:rPr>
        <w:t xml:space="preserve"> </w:t>
      </w:r>
      <w:proofErr w:type="spellStart"/>
      <w:r w:rsidRPr="005860A9">
        <w:rPr>
          <w:b/>
          <w:color w:val="000000"/>
          <w:sz w:val="28"/>
          <w:szCs w:val="28"/>
        </w:rPr>
        <w:t>сформированности</w:t>
      </w:r>
      <w:proofErr w:type="spellEnd"/>
      <w:r w:rsidRPr="005860A9">
        <w:rPr>
          <w:color w:val="000000"/>
          <w:sz w:val="28"/>
          <w:szCs w:val="28"/>
        </w:rPr>
        <w:t xml:space="preserve"> умения выражать мысли в соответствии с целью высказывания, соблюдать принятые в языке нормы вежливости с учетом адресата; пользоваться соответствующим стилем речи.</w:t>
      </w:r>
    </w:p>
    <w:p w:rsidR="00282CD6" w:rsidRPr="005860A9" w:rsidRDefault="00282CD6" w:rsidP="00282CD6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0A9">
        <w:rPr>
          <w:color w:val="000000"/>
          <w:sz w:val="28"/>
          <w:szCs w:val="28"/>
        </w:rPr>
        <w:t xml:space="preserve">Анализ </w:t>
      </w:r>
      <w:proofErr w:type="gramStart"/>
      <w:r w:rsidRPr="005860A9">
        <w:rPr>
          <w:color w:val="000000"/>
          <w:sz w:val="28"/>
          <w:szCs w:val="28"/>
        </w:rPr>
        <w:t>работ  подтвердил</w:t>
      </w:r>
      <w:proofErr w:type="gramEnd"/>
      <w:r w:rsidRPr="005860A9">
        <w:rPr>
          <w:color w:val="000000"/>
          <w:sz w:val="28"/>
          <w:szCs w:val="28"/>
        </w:rPr>
        <w:t xml:space="preserve"> вывод, сделанный по результатам выполнения раздела «Грамматика и лексика» —  ученики в письменной речи испытывают определенные трудности при применении видовременных форм глагола, согласовании времен и употреблении сложноподчиненных предложений.</w:t>
      </w:r>
    </w:p>
    <w:p w:rsidR="00282CD6" w:rsidRPr="005860A9" w:rsidRDefault="00282CD6" w:rsidP="00282CD6">
      <w:pPr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282CD6" w:rsidRPr="005860A9" w:rsidTr="00282CD6">
        <w:tc>
          <w:tcPr>
            <w:tcW w:w="0" w:type="auto"/>
            <w:hideMark/>
          </w:tcPr>
          <w:p w:rsidR="008C3731" w:rsidRDefault="008C3731" w:rsidP="00282CD6">
            <w:pPr>
              <w:rPr>
                <w:b/>
                <w:sz w:val="28"/>
                <w:szCs w:val="28"/>
              </w:rPr>
            </w:pPr>
          </w:p>
          <w:p w:rsidR="00282CD6" w:rsidRPr="005860A9" w:rsidRDefault="00282CD6" w:rsidP="00282CD6">
            <w:pPr>
              <w:rPr>
                <w:sz w:val="28"/>
                <w:szCs w:val="28"/>
              </w:rPr>
            </w:pPr>
            <w:r w:rsidRPr="005860A9">
              <w:rPr>
                <w:b/>
                <w:sz w:val="28"/>
                <w:szCs w:val="28"/>
              </w:rPr>
              <w:t>Рекомендации</w:t>
            </w:r>
            <w:r w:rsidRPr="005860A9">
              <w:rPr>
                <w:sz w:val="28"/>
                <w:szCs w:val="28"/>
              </w:rPr>
              <w:t>:</w:t>
            </w:r>
          </w:p>
          <w:p w:rsidR="00282CD6" w:rsidRPr="005860A9" w:rsidRDefault="00282CD6" w:rsidP="00282CD6">
            <w:pPr>
              <w:rPr>
                <w:color w:val="000000"/>
                <w:sz w:val="28"/>
                <w:szCs w:val="28"/>
              </w:rPr>
            </w:pPr>
            <w:r w:rsidRPr="005860A9">
              <w:rPr>
                <w:sz w:val="28"/>
                <w:szCs w:val="28"/>
              </w:rPr>
              <w:t xml:space="preserve"> </w:t>
            </w:r>
            <w:r w:rsidRPr="005860A9">
              <w:rPr>
                <w:color w:val="000000"/>
                <w:sz w:val="28"/>
                <w:szCs w:val="28"/>
              </w:rPr>
              <w:t>— Необходимо при формировании умений учащихся в </w:t>
            </w:r>
            <w:proofErr w:type="spellStart"/>
            <w:r w:rsidRPr="005860A9">
              <w:rPr>
                <w:b/>
                <w:color w:val="000000"/>
                <w:sz w:val="28"/>
                <w:szCs w:val="28"/>
              </w:rPr>
              <w:t>аудировании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использовать те типы текстов, которые используются в контрольных измерительных материалах ЕГЭ: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1. для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с пониманием основного содержания: микротексты, короткие монологические высказывания, имеющие общую тематику;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2. для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с извлечением необходимой информации: объявления, рекламы, бытовые диалоги, короткие интервью;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3. для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с полным пониманием: интервью, беседы, обращения, выступления, имеющие научно-популярную тематику.</w:t>
            </w:r>
            <w:r w:rsidRPr="005860A9">
              <w:rPr>
                <w:color w:val="000000"/>
                <w:sz w:val="28"/>
                <w:szCs w:val="28"/>
              </w:rPr>
              <w:br/>
              <w:t>— Следует приучать учащихся перед началом экзамена внимательно читать инструкцию и извлекать из неё всю полезную информацию.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— Рекомендуется обращать их внимание на то, что внимательное чтение формулировки заданий позволяет быстро ориентироваться в теме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аудиотекста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>.</w:t>
            </w:r>
            <w:r w:rsidRPr="005860A9">
              <w:rPr>
                <w:color w:val="000000"/>
                <w:sz w:val="28"/>
                <w:szCs w:val="28"/>
              </w:rPr>
              <w:br/>
              <w:t>— Надо поставить задачу выработать умение выделять при прослушивании ключевые слова в заданиях и подбирать соответствующие синонимы.</w:t>
            </w:r>
            <w:r w:rsidRPr="005860A9">
              <w:rPr>
                <w:color w:val="000000"/>
                <w:sz w:val="28"/>
                <w:szCs w:val="28"/>
              </w:rPr>
              <w:br/>
              <w:t>— 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с пониманием основного содержания не предполагает полного понимания всего текста, поэтому следует вырабатывать у учащихся умение понимать в тексте ключевые слова, необходимые для понимания основного содержания, и не обращать внимания на слова, от которых не зависит понимание</w:t>
            </w:r>
            <w:r w:rsidRPr="005860A9">
              <w:rPr>
                <w:color w:val="000000"/>
                <w:sz w:val="28"/>
                <w:szCs w:val="28"/>
              </w:rPr>
              <w:br/>
              <w:t>основного содержания. При этом следует помнить, что в 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аудиотексте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 xml:space="preserve"> основная мысль, как правило, выражена словами, синонимичными тем, которые использованы в тестовом вопросе.</w:t>
            </w:r>
            <w:r w:rsidRPr="005860A9">
              <w:rPr>
                <w:color w:val="000000"/>
                <w:sz w:val="28"/>
                <w:szCs w:val="28"/>
              </w:rPr>
              <w:br/>
              <w:t xml:space="preserve">— Необходимо приучать школьников давать ответы во время звучания аудиозаписи и использовать также 15-секундную паузу между первым и вторым прослушиваниями </w:t>
            </w:r>
            <w:proofErr w:type="spellStart"/>
            <w:r w:rsidRPr="005860A9">
              <w:rPr>
                <w:color w:val="000000"/>
                <w:sz w:val="28"/>
                <w:szCs w:val="28"/>
              </w:rPr>
              <w:t>аудиотекстов</w:t>
            </w:r>
            <w:proofErr w:type="spellEnd"/>
            <w:r w:rsidRPr="005860A9">
              <w:rPr>
                <w:color w:val="000000"/>
                <w:sz w:val="28"/>
                <w:szCs w:val="28"/>
              </w:rPr>
              <w:t>.</w:t>
            </w:r>
            <w:r w:rsidRPr="005860A9">
              <w:rPr>
                <w:color w:val="000000"/>
                <w:sz w:val="28"/>
                <w:szCs w:val="28"/>
              </w:rPr>
              <w:br/>
              <w:t>— Если от учащихся требуется извлечь запрашиваемую информацию, следует научить их концентрировать внимание только на этой информации, отсеивая информацию второстепенную.</w:t>
            </w:r>
            <w:r w:rsidRPr="005860A9">
              <w:rPr>
                <w:color w:val="000000"/>
                <w:sz w:val="28"/>
                <w:szCs w:val="28"/>
              </w:rPr>
              <w:br/>
              <w:t>— Следует обращать внимание учащихся на то, что выбор ответа в заданиях на полное понимание прослушанного должен быть основан только на той информации, которая звучит в тексте, а не на том, что они думают или знают по предложенному вопросу. </w:t>
            </w:r>
            <w:r w:rsidRPr="005860A9">
              <w:rPr>
                <w:color w:val="000000"/>
                <w:sz w:val="28"/>
                <w:szCs w:val="28"/>
              </w:rPr>
              <w:br/>
              <w:t>— Рекомендуется уделять особое внимание формированию умения правильно переносить ответы в бланк ответов, руководствуясь инструкцией и образцом написа</w:t>
            </w:r>
            <w:r w:rsidRPr="005860A9">
              <w:rPr>
                <w:color w:val="000000"/>
                <w:sz w:val="28"/>
                <w:szCs w:val="28"/>
              </w:rPr>
              <w:lastRenderedPageBreak/>
              <w:t>ния букв и цифр. Целесообразно проведение тренировочных занятий по переносу ответов в бланк ответа с последующим анализом ошибок.</w:t>
            </w:r>
          </w:p>
          <w:p w:rsidR="00282CD6" w:rsidRPr="005860A9" w:rsidRDefault="00282CD6" w:rsidP="00282CD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82CD6" w:rsidRDefault="00282CD6" w:rsidP="00282CD6">
      <w:pPr>
        <w:shd w:val="clear" w:color="auto" w:fill="FFFFFF"/>
        <w:spacing w:line="315" w:lineRule="atLeast"/>
        <w:ind w:left="-567" w:firstLine="567"/>
        <w:jc w:val="center"/>
        <w:rPr>
          <w:b/>
          <w:sz w:val="28"/>
          <w:szCs w:val="28"/>
          <w:u w:val="single"/>
        </w:rPr>
      </w:pPr>
      <w:r w:rsidRPr="00B42F81">
        <w:rPr>
          <w:b/>
          <w:sz w:val="28"/>
          <w:szCs w:val="28"/>
          <w:u w:val="single"/>
        </w:rPr>
        <w:lastRenderedPageBreak/>
        <w:t xml:space="preserve">АНАЛИЗ </w:t>
      </w:r>
      <w:proofErr w:type="gramStart"/>
      <w:r w:rsidRPr="00B42F81">
        <w:rPr>
          <w:b/>
          <w:sz w:val="28"/>
          <w:szCs w:val="28"/>
          <w:u w:val="single"/>
        </w:rPr>
        <w:t>РЕЗУЛЬТАТОВ  ЕГЭ</w:t>
      </w:r>
      <w:proofErr w:type="gramEnd"/>
      <w:r w:rsidRPr="00B42F81">
        <w:rPr>
          <w:b/>
          <w:sz w:val="28"/>
          <w:szCs w:val="28"/>
          <w:u w:val="single"/>
        </w:rPr>
        <w:t xml:space="preserve"> ПО</w:t>
      </w:r>
      <w:r>
        <w:rPr>
          <w:b/>
          <w:sz w:val="28"/>
          <w:szCs w:val="28"/>
          <w:u w:val="single"/>
        </w:rPr>
        <w:t xml:space="preserve"> ФИЗИКЕ 2023 ГОДА</w:t>
      </w:r>
    </w:p>
    <w:p w:rsidR="008849B6" w:rsidRDefault="008849B6" w:rsidP="00282CD6">
      <w:pPr>
        <w:shd w:val="clear" w:color="auto" w:fill="FFFFFF"/>
        <w:spacing w:line="315" w:lineRule="atLeast"/>
        <w:ind w:left="-567" w:firstLine="567"/>
        <w:jc w:val="center"/>
        <w:rPr>
          <w:b/>
          <w:sz w:val="28"/>
          <w:szCs w:val="28"/>
          <w:u w:val="single"/>
        </w:rPr>
      </w:pPr>
    </w:p>
    <w:p w:rsidR="008849B6" w:rsidRDefault="00282CD6" w:rsidP="008849B6">
      <w:pPr>
        <w:shd w:val="clear" w:color="auto" w:fill="FFFFFF"/>
        <w:spacing w:line="315" w:lineRule="atLeast"/>
        <w:ind w:left="-567" w:firstLine="567"/>
        <w:rPr>
          <w:color w:val="181818"/>
          <w:sz w:val="28"/>
          <w:szCs w:val="28"/>
        </w:rPr>
      </w:pPr>
      <w:r w:rsidRPr="00451740">
        <w:rPr>
          <w:color w:val="000000"/>
          <w:sz w:val="28"/>
          <w:szCs w:val="28"/>
          <w:shd w:val="clear" w:color="auto" w:fill="FFFFFF"/>
        </w:rPr>
        <w:t xml:space="preserve">Для выполнения ЕГЭ по физике отводилось 3 часа 55 минут (235 минут). </w:t>
      </w:r>
      <w:r w:rsidRPr="00451740">
        <w:rPr>
          <w:color w:val="181818"/>
          <w:sz w:val="28"/>
          <w:szCs w:val="28"/>
        </w:rPr>
        <w:t xml:space="preserve">Каждый </w:t>
      </w:r>
      <w:r w:rsidR="008849B6">
        <w:rPr>
          <w:color w:val="181818"/>
          <w:sz w:val="28"/>
          <w:szCs w:val="28"/>
        </w:rPr>
        <w:t xml:space="preserve"> </w:t>
      </w:r>
    </w:p>
    <w:p w:rsidR="008849B6" w:rsidRDefault="00282CD6" w:rsidP="008849B6">
      <w:pPr>
        <w:shd w:val="clear" w:color="auto" w:fill="FFFFFF"/>
        <w:spacing w:line="315" w:lineRule="atLeast"/>
        <w:ind w:left="-567" w:firstLine="567"/>
        <w:rPr>
          <w:color w:val="181818"/>
          <w:sz w:val="28"/>
          <w:szCs w:val="28"/>
        </w:rPr>
      </w:pPr>
      <w:proofErr w:type="gramStart"/>
      <w:r w:rsidRPr="00451740">
        <w:rPr>
          <w:color w:val="181818"/>
          <w:sz w:val="28"/>
          <w:szCs w:val="28"/>
        </w:rPr>
        <w:t>вариант</w:t>
      </w:r>
      <w:proofErr w:type="gramEnd"/>
      <w:r w:rsidRPr="00451740">
        <w:rPr>
          <w:color w:val="181818"/>
          <w:sz w:val="28"/>
          <w:szCs w:val="28"/>
        </w:rPr>
        <w:t xml:space="preserve"> экзаменационной работы состоял из 2 частей и включал в себя 30 задания, </w:t>
      </w:r>
    </w:p>
    <w:p w:rsidR="00282CD6" w:rsidRPr="00451740" w:rsidRDefault="00282CD6" w:rsidP="008849B6">
      <w:pPr>
        <w:shd w:val="clear" w:color="auto" w:fill="FFFFFF"/>
        <w:spacing w:line="315" w:lineRule="atLeast"/>
        <w:ind w:left="-567" w:firstLine="567"/>
        <w:rPr>
          <w:sz w:val="28"/>
          <w:szCs w:val="28"/>
        </w:rPr>
      </w:pPr>
      <w:proofErr w:type="gramStart"/>
      <w:r w:rsidRPr="00451740">
        <w:rPr>
          <w:color w:val="181818"/>
          <w:sz w:val="28"/>
          <w:szCs w:val="28"/>
        </w:rPr>
        <w:t>различающихся</w:t>
      </w:r>
      <w:proofErr w:type="gramEnd"/>
      <w:r w:rsidRPr="00451740">
        <w:rPr>
          <w:color w:val="181818"/>
          <w:sz w:val="28"/>
          <w:szCs w:val="28"/>
        </w:rPr>
        <w:t xml:space="preserve"> формой и уровнем сложности.</w:t>
      </w:r>
      <w:r w:rsidRPr="00451740">
        <w:rPr>
          <w:iCs/>
          <w:color w:val="000000"/>
          <w:sz w:val="28"/>
          <w:szCs w:val="28"/>
        </w:rPr>
        <w:t xml:space="preserve"> </w:t>
      </w:r>
      <w:r w:rsidRPr="00451740">
        <w:rPr>
          <w:sz w:val="28"/>
          <w:szCs w:val="28"/>
        </w:rPr>
        <w:t xml:space="preserve"> </w:t>
      </w:r>
    </w:p>
    <w:p w:rsidR="00282CD6" w:rsidRPr="00451740" w:rsidRDefault="00282CD6" w:rsidP="00282CD6">
      <w:pPr>
        <w:shd w:val="clear" w:color="auto" w:fill="FFFFFF"/>
        <w:ind w:firstLine="284"/>
        <w:jc w:val="both"/>
        <w:rPr>
          <w:sz w:val="28"/>
          <w:szCs w:val="28"/>
        </w:rPr>
      </w:pPr>
      <w:r w:rsidRPr="00451740">
        <w:rPr>
          <w:sz w:val="28"/>
          <w:szCs w:val="28"/>
        </w:rPr>
        <w:t>КИМ ЕГЭ по физике 2022 г. состоял из двух частей и включал в себя 30 заданий, различающихся формой и уровнем сложности. Часть 1 содержала 23 задания с кратким ответом: 11 заданий с кратким ответом, в которых необходимо записать ответ в виде числа; 4 задания на множественный выбор, в которых нужно выбрать все верные утверждения из пяти предложенных; 8 заданий на соответствие, в которых необходимо установить соответствие между двумя группами объектов или процессов на основании выявленных причинно-следственных связей. Часть 2 содержала 7 заданий с развернутым ответом, объединенных общим видом деятельности – решение задач.</w:t>
      </w:r>
    </w:p>
    <w:p w:rsidR="00282CD6" w:rsidRPr="00451740" w:rsidRDefault="00282CD6" w:rsidP="00282CD6">
      <w:pPr>
        <w:shd w:val="clear" w:color="auto" w:fill="FFFFFF"/>
        <w:ind w:firstLine="284"/>
        <w:jc w:val="both"/>
        <w:rPr>
          <w:sz w:val="28"/>
          <w:szCs w:val="28"/>
        </w:rPr>
      </w:pPr>
      <w:r w:rsidRPr="00451740">
        <w:rPr>
          <w:sz w:val="28"/>
          <w:szCs w:val="28"/>
        </w:rPr>
        <w:t>В КИМ представлены задания разных уровней сложности: 19 заданий базового, 7 заданий повышенного и 4 задания высокого уровня. Задания базового уровня проверяют овладение предметными результатами на наиболее значимых элементах содержания курса физики, входящих в содержание как базового, так и углубленного курсов физики. Все задания базового уровня сосредоточены в части 1 работы.</w:t>
      </w:r>
    </w:p>
    <w:p w:rsidR="00282CD6" w:rsidRPr="00451740" w:rsidRDefault="00282CD6" w:rsidP="00282CD6">
      <w:pPr>
        <w:shd w:val="clear" w:color="auto" w:fill="FFFFFF"/>
        <w:ind w:firstLine="284"/>
        <w:jc w:val="both"/>
        <w:rPr>
          <w:sz w:val="28"/>
          <w:szCs w:val="28"/>
        </w:rPr>
      </w:pPr>
      <w:r w:rsidRPr="00451740">
        <w:rPr>
          <w:sz w:val="28"/>
          <w:szCs w:val="28"/>
        </w:rPr>
        <w:t xml:space="preserve"> Задания повышенного уровня сложности проверяют способность учащихся действовать в ситуациях, в которых нет явного указания на способ выполнения и необходимо выбрать этот способ из набора известных учащемуся или сочетать два-три известных ему способа действий. Задания повышенного уровня распределены между частями 1 и 2 работы. Задания высокого уровня сложности проверяют способность учащихся решать задачи, в которых нет явного указания на способ выполнения и необходимо сконструировать способ решения, комбинируя известные учащемуся способы. Максимальный первичный балл за выполнение всех заданий базового уровня составляет 48</w:t>
      </w:r>
      <w:r w:rsidRPr="00AA1BC4">
        <w:rPr>
          <w:sz w:val="24"/>
          <w:szCs w:val="24"/>
        </w:rPr>
        <w:t xml:space="preserve">%, </w:t>
      </w:r>
      <w:r w:rsidRPr="00451740">
        <w:rPr>
          <w:sz w:val="28"/>
          <w:szCs w:val="28"/>
        </w:rPr>
        <w:t xml:space="preserve">а заданий повышенного и высокого уровней – 52% максимального первичного балла за всю работу. </w:t>
      </w:r>
    </w:p>
    <w:p w:rsidR="00282CD6" w:rsidRDefault="00282CD6" w:rsidP="00282CD6">
      <w:pPr>
        <w:shd w:val="clear" w:color="auto" w:fill="FFFFFF"/>
        <w:ind w:left="-851" w:firstLine="28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58A6D2A" wp14:editId="2A8AA599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095454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82" y="21368"/>
                <wp:lineTo x="2148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6" t="51577" r="13430" b="28257"/>
                    <a:stretch/>
                  </pic:blipFill>
                  <pic:spPr bwMode="auto">
                    <a:xfrm>
                      <a:off x="0" y="0"/>
                      <a:ext cx="5095454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CD6" w:rsidRDefault="00282CD6" w:rsidP="00282CD6">
      <w:pPr>
        <w:shd w:val="clear" w:color="auto" w:fill="FFFFFF"/>
        <w:ind w:left="-851" w:firstLine="284"/>
        <w:jc w:val="both"/>
        <w:rPr>
          <w:sz w:val="24"/>
          <w:szCs w:val="24"/>
        </w:rPr>
      </w:pPr>
    </w:p>
    <w:p w:rsidR="00282CD6" w:rsidRDefault="00282CD6" w:rsidP="00282CD6">
      <w:pPr>
        <w:shd w:val="clear" w:color="auto" w:fill="FFFFFF"/>
        <w:ind w:left="-851" w:firstLine="284"/>
        <w:jc w:val="both"/>
        <w:rPr>
          <w:sz w:val="24"/>
          <w:szCs w:val="24"/>
        </w:rPr>
      </w:pPr>
    </w:p>
    <w:p w:rsidR="00282CD6" w:rsidRDefault="00282CD6" w:rsidP="00282CD6">
      <w:pPr>
        <w:shd w:val="clear" w:color="auto" w:fill="FFFFFF"/>
        <w:ind w:left="-851" w:firstLine="284"/>
        <w:jc w:val="center"/>
        <w:rPr>
          <w:rFonts w:eastAsia="WenQuanYi Micro Hei"/>
          <w:i/>
          <w:kern w:val="1"/>
          <w:sz w:val="24"/>
          <w:szCs w:val="24"/>
          <w:lang w:eastAsia="zh-CN" w:bidi="hi-IN"/>
        </w:rPr>
      </w:pPr>
    </w:p>
    <w:p w:rsidR="00282CD6" w:rsidRDefault="00282CD6" w:rsidP="00282CD6">
      <w:pPr>
        <w:shd w:val="clear" w:color="auto" w:fill="FFFFFF"/>
        <w:ind w:left="-851" w:firstLine="284"/>
        <w:jc w:val="center"/>
        <w:rPr>
          <w:rFonts w:eastAsia="WenQuanYi Micro Hei"/>
          <w:i/>
          <w:kern w:val="1"/>
          <w:sz w:val="24"/>
          <w:szCs w:val="24"/>
          <w:lang w:eastAsia="zh-CN" w:bidi="hi-IN"/>
        </w:rPr>
      </w:pPr>
    </w:p>
    <w:p w:rsidR="00282CD6" w:rsidRDefault="00282CD6" w:rsidP="00282CD6">
      <w:pPr>
        <w:shd w:val="clear" w:color="auto" w:fill="FFFFFF"/>
        <w:ind w:left="-851" w:firstLine="284"/>
        <w:jc w:val="center"/>
        <w:rPr>
          <w:rFonts w:eastAsia="WenQuanYi Micro Hei"/>
          <w:i/>
          <w:kern w:val="1"/>
          <w:sz w:val="24"/>
          <w:szCs w:val="24"/>
          <w:lang w:eastAsia="zh-CN" w:bidi="hi-IN"/>
        </w:rPr>
      </w:pPr>
    </w:p>
    <w:p w:rsidR="00282CD6" w:rsidRDefault="00282CD6" w:rsidP="00282CD6">
      <w:pPr>
        <w:shd w:val="clear" w:color="auto" w:fill="FFFFFF"/>
        <w:ind w:left="-851" w:firstLine="284"/>
        <w:jc w:val="center"/>
        <w:rPr>
          <w:rFonts w:eastAsia="WenQuanYi Micro Hei"/>
          <w:i/>
          <w:kern w:val="1"/>
          <w:sz w:val="24"/>
          <w:szCs w:val="24"/>
          <w:lang w:eastAsia="zh-CN" w:bidi="hi-IN"/>
        </w:rPr>
      </w:pPr>
    </w:p>
    <w:p w:rsidR="00282CD6" w:rsidRDefault="00282CD6" w:rsidP="00282CD6">
      <w:pPr>
        <w:shd w:val="clear" w:color="auto" w:fill="FFFFFF"/>
        <w:ind w:left="-851" w:firstLine="284"/>
        <w:jc w:val="center"/>
        <w:rPr>
          <w:rFonts w:eastAsia="WenQuanYi Micro Hei"/>
          <w:i/>
          <w:kern w:val="1"/>
          <w:sz w:val="24"/>
          <w:szCs w:val="24"/>
          <w:lang w:eastAsia="zh-CN" w:bidi="hi-IN"/>
        </w:rPr>
      </w:pPr>
    </w:p>
    <w:p w:rsidR="00282CD6" w:rsidRDefault="00282CD6" w:rsidP="00282CD6">
      <w:pPr>
        <w:shd w:val="clear" w:color="auto" w:fill="FFFFFF"/>
        <w:ind w:left="-851" w:firstLine="284"/>
        <w:jc w:val="center"/>
        <w:rPr>
          <w:rFonts w:eastAsia="WenQuanYi Micro Hei"/>
          <w:i/>
          <w:kern w:val="1"/>
          <w:sz w:val="24"/>
          <w:szCs w:val="24"/>
          <w:lang w:eastAsia="zh-CN" w:bidi="hi-IN"/>
        </w:rPr>
      </w:pPr>
    </w:p>
    <w:p w:rsidR="00282CD6" w:rsidRDefault="00282CD6" w:rsidP="00282CD6">
      <w:pPr>
        <w:shd w:val="clear" w:color="auto" w:fill="FFFFFF"/>
        <w:ind w:left="-851" w:firstLine="284"/>
        <w:jc w:val="center"/>
        <w:rPr>
          <w:rFonts w:eastAsia="WenQuanYi Micro Hei"/>
          <w:i/>
          <w:kern w:val="1"/>
          <w:sz w:val="24"/>
          <w:szCs w:val="24"/>
          <w:lang w:eastAsia="zh-CN" w:bidi="hi-IN"/>
        </w:rPr>
      </w:pPr>
    </w:p>
    <w:p w:rsidR="00282CD6" w:rsidRDefault="00282CD6" w:rsidP="00282CD6">
      <w:pPr>
        <w:shd w:val="clear" w:color="auto" w:fill="FFFFFF"/>
        <w:ind w:left="-851" w:firstLine="284"/>
        <w:jc w:val="center"/>
        <w:rPr>
          <w:rFonts w:eastAsia="WenQuanYi Micro Hei"/>
          <w:i/>
          <w:kern w:val="1"/>
          <w:sz w:val="24"/>
          <w:szCs w:val="24"/>
          <w:lang w:eastAsia="zh-CN" w:bidi="hi-IN"/>
        </w:rPr>
      </w:pPr>
    </w:p>
    <w:p w:rsidR="00282CD6" w:rsidRPr="00321DF3" w:rsidRDefault="00282CD6" w:rsidP="00282CD6">
      <w:pPr>
        <w:shd w:val="clear" w:color="auto" w:fill="FFFFFF"/>
        <w:ind w:left="-851" w:firstLine="284"/>
        <w:jc w:val="center"/>
        <w:rPr>
          <w:rFonts w:eastAsia="WenQuanYi Micro Hei"/>
          <w:i/>
          <w:kern w:val="1"/>
          <w:sz w:val="24"/>
          <w:szCs w:val="24"/>
          <w:lang w:eastAsia="zh-CN" w:bidi="hi-IN"/>
        </w:rPr>
      </w:pPr>
      <w:r w:rsidRPr="00321DF3">
        <w:rPr>
          <w:rFonts w:eastAsia="WenQuanYi Micro Hei"/>
          <w:i/>
          <w:kern w:val="1"/>
          <w:sz w:val="24"/>
          <w:szCs w:val="24"/>
          <w:lang w:eastAsia="zh-CN" w:bidi="hi-IN"/>
        </w:rPr>
        <w:t>Критерии оценки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1843"/>
      </w:tblGrid>
      <w:tr w:rsidR="00282CD6" w:rsidRPr="00BE1C0A" w:rsidTr="00282CD6">
        <w:trPr>
          <w:jc w:val="center"/>
        </w:trPr>
        <w:tc>
          <w:tcPr>
            <w:tcW w:w="141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BE1C0A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оценка</w:t>
            </w:r>
            <w:proofErr w:type="gramEnd"/>
          </w:p>
        </w:tc>
        <w:tc>
          <w:tcPr>
            <w:tcW w:w="184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Первичные баллы</w:t>
            </w:r>
          </w:p>
        </w:tc>
        <w:tc>
          <w:tcPr>
            <w:tcW w:w="184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BE1C0A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баллы</w:t>
            </w:r>
            <w:proofErr w:type="gramEnd"/>
          </w:p>
        </w:tc>
      </w:tr>
      <w:tr w:rsidR="00282CD6" w:rsidRPr="00BE1C0A" w:rsidTr="00282CD6">
        <w:trPr>
          <w:jc w:val="center"/>
        </w:trPr>
        <w:tc>
          <w:tcPr>
            <w:tcW w:w="141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BE1C0A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37-54</w:t>
            </w:r>
          </w:p>
        </w:tc>
        <w:tc>
          <w:tcPr>
            <w:tcW w:w="184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68</w:t>
            </w:r>
            <w:r w:rsidRPr="00BE1C0A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</w:tr>
      <w:tr w:rsidR="00282CD6" w:rsidRPr="00BE1C0A" w:rsidTr="00282CD6">
        <w:trPr>
          <w:jc w:val="center"/>
        </w:trPr>
        <w:tc>
          <w:tcPr>
            <w:tcW w:w="141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BE1C0A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25-36</w:t>
            </w:r>
          </w:p>
        </w:tc>
        <w:tc>
          <w:tcPr>
            <w:tcW w:w="184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53</w:t>
            </w:r>
            <w:r w:rsidRPr="00BE1C0A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67</w:t>
            </w:r>
          </w:p>
        </w:tc>
      </w:tr>
      <w:tr w:rsidR="00282CD6" w:rsidRPr="00BE1C0A" w:rsidTr="00282CD6">
        <w:trPr>
          <w:jc w:val="center"/>
        </w:trPr>
        <w:tc>
          <w:tcPr>
            <w:tcW w:w="141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 w:rsidRPr="00BE1C0A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10-24</w:t>
            </w:r>
          </w:p>
        </w:tc>
        <w:tc>
          <w:tcPr>
            <w:tcW w:w="1843" w:type="dxa"/>
          </w:tcPr>
          <w:p w:rsidR="00282CD6" w:rsidRPr="00BE1C0A" w:rsidRDefault="00282CD6" w:rsidP="00282CD6">
            <w:pPr>
              <w:suppressAutoHyphens/>
              <w:jc w:val="center"/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36</w:t>
            </w:r>
            <w:r w:rsidRPr="00BE1C0A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52</w:t>
            </w:r>
          </w:p>
        </w:tc>
      </w:tr>
    </w:tbl>
    <w:p w:rsidR="00282CD6" w:rsidRPr="00357055" w:rsidRDefault="00282CD6" w:rsidP="00282CD6">
      <w:pPr>
        <w:suppressAutoHyphens/>
        <w:ind w:firstLine="567"/>
        <w:jc w:val="center"/>
        <w:rPr>
          <w:color w:val="181818"/>
          <w:sz w:val="24"/>
          <w:szCs w:val="24"/>
        </w:rPr>
      </w:pPr>
      <w:r w:rsidRPr="00BE1C0A">
        <w:rPr>
          <w:rFonts w:eastAsia="Calibri"/>
          <w:sz w:val="24"/>
          <w:szCs w:val="24"/>
        </w:rPr>
        <w:t>Мах балл за работу -</w:t>
      </w:r>
      <w:r>
        <w:rPr>
          <w:rFonts w:eastAsia="Calibri"/>
          <w:sz w:val="24"/>
          <w:szCs w:val="24"/>
        </w:rPr>
        <w:t>54</w:t>
      </w:r>
      <w:r w:rsidRPr="00BE1C0A">
        <w:rPr>
          <w:rFonts w:eastAsia="Calibri"/>
          <w:sz w:val="24"/>
          <w:szCs w:val="24"/>
        </w:rPr>
        <w:t>.</w:t>
      </w:r>
    </w:p>
    <w:p w:rsidR="00282CD6" w:rsidRPr="00451740" w:rsidRDefault="00282CD6" w:rsidP="00282CD6">
      <w:pPr>
        <w:shd w:val="clear" w:color="auto" w:fill="FFFFFF"/>
        <w:spacing w:after="150"/>
        <w:ind w:right="536" w:firstLine="425"/>
        <w:jc w:val="both"/>
        <w:rPr>
          <w:color w:val="000000"/>
          <w:sz w:val="28"/>
          <w:szCs w:val="28"/>
        </w:rPr>
      </w:pPr>
      <w:r w:rsidRPr="00451740">
        <w:rPr>
          <w:color w:val="000000"/>
          <w:sz w:val="28"/>
          <w:szCs w:val="28"/>
        </w:rPr>
        <w:lastRenderedPageBreak/>
        <w:t>Сдавали ЕГЭ по физике 1 выпускник (10% списочного состава) Иваницкий Никита</w:t>
      </w:r>
      <w:r>
        <w:rPr>
          <w:color w:val="000000"/>
          <w:sz w:val="28"/>
          <w:szCs w:val="28"/>
        </w:rPr>
        <w:t>.</w:t>
      </w:r>
    </w:p>
    <w:p w:rsidR="00282CD6" w:rsidRPr="00451740" w:rsidRDefault="00282CD6" w:rsidP="00282CD6">
      <w:pPr>
        <w:shd w:val="clear" w:color="auto" w:fill="FFFFFF"/>
        <w:spacing w:after="150"/>
        <w:ind w:right="536" w:firstLine="425"/>
        <w:jc w:val="both"/>
        <w:rPr>
          <w:color w:val="000000"/>
          <w:sz w:val="28"/>
          <w:szCs w:val="28"/>
        </w:rPr>
      </w:pPr>
      <w:r w:rsidRPr="00451740">
        <w:rPr>
          <w:b/>
          <w:bCs/>
          <w:i/>
          <w:iCs/>
          <w:color w:val="000000"/>
          <w:sz w:val="28"/>
          <w:szCs w:val="28"/>
        </w:rPr>
        <w:t>Результаты: успеваемость – 100%,</w:t>
      </w:r>
      <w:r w:rsidRPr="00451740">
        <w:rPr>
          <w:color w:val="000000"/>
          <w:sz w:val="28"/>
          <w:szCs w:val="28"/>
        </w:rPr>
        <w:t xml:space="preserve"> </w:t>
      </w:r>
      <w:r w:rsidRPr="00451740">
        <w:rPr>
          <w:b/>
          <w:bCs/>
          <w:i/>
          <w:iCs/>
          <w:color w:val="000000"/>
          <w:sz w:val="28"/>
          <w:szCs w:val="28"/>
        </w:rPr>
        <w:t>качество знаний -51%,</w:t>
      </w:r>
      <w:r w:rsidRPr="00451740">
        <w:rPr>
          <w:color w:val="000000"/>
          <w:sz w:val="28"/>
          <w:szCs w:val="28"/>
        </w:rPr>
        <w:t xml:space="preserve"> средний первичный балл – 28, </w:t>
      </w:r>
      <w:r w:rsidRPr="00451740">
        <w:rPr>
          <w:b/>
          <w:bCs/>
          <w:i/>
          <w:iCs/>
          <w:color w:val="000000"/>
          <w:sz w:val="28"/>
          <w:szCs w:val="28"/>
        </w:rPr>
        <w:t>средний тестовый балл – 48</w:t>
      </w:r>
      <w:r w:rsidRPr="00451740">
        <w:rPr>
          <w:color w:val="000000"/>
          <w:sz w:val="28"/>
          <w:szCs w:val="28"/>
        </w:rPr>
        <w:t>, что соответствует результатам по РФ.</w:t>
      </w:r>
    </w:p>
    <w:p w:rsidR="00282CD6" w:rsidRPr="00451740" w:rsidRDefault="00282CD6" w:rsidP="00282CD6">
      <w:pPr>
        <w:shd w:val="clear" w:color="auto" w:fill="FFFFFF"/>
        <w:spacing w:after="150"/>
        <w:ind w:right="536" w:firstLine="425"/>
        <w:jc w:val="both"/>
        <w:rPr>
          <w:color w:val="000000"/>
          <w:sz w:val="28"/>
          <w:szCs w:val="28"/>
        </w:rPr>
      </w:pPr>
      <w:r w:rsidRPr="00451740">
        <w:rPr>
          <w:rFonts w:eastAsia="Calibri"/>
          <w:b/>
          <w:i/>
          <w:kern w:val="1"/>
          <w:sz w:val="28"/>
          <w:szCs w:val="28"/>
          <w:lang w:bidi="hi-IN"/>
        </w:rPr>
        <w:t xml:space="preserve">Анализируя данные экзаменационной работы, можно сделать следующие выводы: </w:t>
      </w:r>
      <w:r w:rsidRPr="00451740">
        <w:rPr>
          <w:rFonts w:eastAsia="WenQuanYi Micro Hei"/>
          <w:kern w:val="1"/>
          <w:sz w:val="28"/>
          <w:szCs w:val="28"/>
          <w:lang w:eastAsia="zh-CN" w:bidi="hi-IN"/>
        </w:rPr>
        <w:t xml:space="preserve">обучающийся выполнили работу на базовом уровне сложности. Никто из обучающихся не набрал </w:t>
      </w:r>
      <w:r w:rsidRPr="00451740">
        <w:rPr>
          <w:rFonts w:eastAsia="WenQuanYi Micro Hei"/>
          <w:kern w:val="1"/>
          <w:sz w:val="28"/>
          <w:szCs w:val="28"/>
          <w:lang w:val="en-US" w:eastAsia="zh-CN" w:bidi="hi-IN"/>
        </w:rPr>
        <w:t>m</w:t>
      </w:r>
      <w:r w:rsidRPr="00451740">
        <w:rPr>
          <w:rFonts w:eastAsia="WenQuanYi Micro Hei"/>
          <w:kern w:val="1"/>
          <w:sz w:val="28"/>
          <w:szCs w:val="28"/>
          <w:lang w:eastAsia="zh-CN" w:bidi="hi-IN"/>
        </w:rPr>
        <w:t xml:space="preserve">ах балл. </w:t>
      </w:r>
      <w:r w:rsidRPr="00451740">
        <w:rPr>
          <w:color w:val="000000"/>
          <w:sz w:val="28"/>
          <w:szCs w:val="28"/>
        </w:rPr>
        <w:t xml:space="preserve">При проходном минимальном балле, определённом </w:t>
      </w:r>
      <w:proofErr w:type="spellStart"/>
      <w:r w:rsidRPr="00451740">
        <w:rPr>
          <w:color w:val="000000"/>
          <w:sz w:val="28"/>
          <w:szCs w:val="28"/>
        </w:rPr>
        <w:t>Рособрнадзором</w:t>
      </w:r>
      <w:proofErr w:type="spellEnd"/>
      <w:r w:rsidRPr="00451740">
        <w:rPr>
          <w:color w:val="000000"/>
          <w:sz w:val="28"/>
          <w:szCs w:val="28"/>
        </w:rPr>
        <w:t xml:space="preserve"> – 36, результат у Иваницкого Никиты- 48 баллов, что выше проходного.</w:t>
      </w:r>
    </w:p>
    <w:p w:rsidR="00282CD6" w:rsidRPr="00451740" w:rsidRDefault="00282CD6" w:rsidP="00282CD6">
      <w:pPr>
        <w:shd w:val="clear" w:color="auto" w:fill="FFFFFF"/>
        <w:spacing w:after="150"/>
        <w:ind w:right="536" w:firstLine="425"/>
        <w:jc w:val="both"/>
        <w:rPr>
          <w:color w:val="181818"/>
          <w:sz w:val="28"/>
          <w:szCs w:val="28"/>
        </w:rPr>
      </w:pPr>
      <w:r w:rsidRPr="00451740">
        <w:rPr>
          <w:b/>
          <w:i/>
          <w:color w:val="303030"/>
          <w:sz w:val="28"/>
          <w:szCs w:val="28"/>
        </w:rPr>
        <w:t xml:space="preserve">Поэлементный анализ работы: </w:t>
      </w:r>
      <w:r w:rsidRPr="00451740">
        <w:rPr>
          <w:bCs/>
          <w:iCs/>
          <w:color w:val="303030"/>
          <w:sz w:val="28"/>
          <w:szCs w:val="28"/>
        </w:rPr>
        <w:t>в</w:t>
      </w:r>
      <w:r w:rsidRPr="00451740">
        <w:rPr>
          <w:color w:val="000000"/>
          <w:sz w:val="28"/>
          <w:szCs w:val="28"/>
        </w:rPr>
        <w:t xml:space="preserve"> таблице представлены результаты учащегося по выполнению заданий первой части ЕГЭ по физике:</w:t>
      </w:r>
    </w:p>
    <w:tbl>
      <w:tblPr>
        <w:tblStyle w:val="a5"/>
        <w:tblW w:w="10718" w:type="dxa"/>
        <w:tblInd w:w="-567" w:type="dxa"/>
        <w:tblLook w:val="04A0" w:firstRow="1" w:lastRow="0" w:firstColumn="1" w:lastColumn="0" w:noHBand="0" w:noVBand="1"/>
      </w:tblPr>
      <w:tblGrid>
        <w:gridCol w:w="377"/>
        <w:gridCol w:w="1023"/>
        <w:gridCol w:w="300"/>
        <w:gridCol w:w="418"/>
        <w:gridCol w:w="300"/>
        <w:gridCol w:w="418"/>
        <w:gridCol w:w="418"/>
        <w:gridCol w:w="351"/>
        <w:gridCol w:w="300"/>
        <w:gridCol w:w="300"/>
        <w:gridCol w:w="418"/>
        <w:gridCol w:w="418"/>
        <w:gridCol w:w="384"/>
        <w:gridCol w:w="418"/>
        <w:gridCol w:w="418"/>
        <w:gridCol w:w="418"/>
        <w:gridCol w:w="384"/>
        <w:gridCol w:w="418"/>
        <w:gridCol w:w="384"/>
        <w:gridCol w:w="384"/>
        <w:gridCol w:w="384"/>
        <w:gridCol w:w="418"/>
        <w:gridCol w:w="418"/>
        <w:gridCol w:w="384"/>
        <w:gridCol w:w="384"/>
        <w:gridCol w:w="610"/>
      </w:tblGrid>
      <w:tr w:rsidR="00282CD6" w:rsidRPr="00E21A80" w:rsidTr="00282CD6">
        <w:trPr>
          <w:trHeight w:val="618"/>
        </w:trPr>
        <w:tc>
          <w:tcPr>
            <w:tcW w:w="368" w:type="dxa"/>
          </w:tcPr>
          <w:p w:rsidR="00282CD6" w:rsidRPr="00E21A80" w:rsidRDefault="00282CD6" w:rsidP="00282CD6">
            <w:r w:rsidRPr="00E21A80">
              <w:t>№</w:t>
            </w:r>
          </w:p>
        </w:tc>
        <w:tc>
          <w:tcPr>
            <w:tcW w:w="1065" w:type="dxa"/>
          </w:tcPr>
          <w:p w:rsidR="00282CD6" w:rsidRPr="00E21A80" w:rsidRDefault="00282CD6" w:rsidP="00282CD6">
            <w:r w:rsidRPr="00E21A80">
              <w:t>ФИ</w:t>
            </w:r>
          </w:p>
        </w:tc>
        <w:tc>
          <w:tcPr>
            <w:tcW w:w="286" w:type="dxa"/>
          </w:tcPr>
          <w:p w:rsidR="00282CD6" w:rsidRPr="00E21A80" w:rsidRDefault="00282CD6" w:rsidP="00282CD6">
            <w:r w:rsidRPr="00E21A80">
              <w:t>1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2</w:t>
            </w:r>
          </w:p>
        </w:tc>
        <w:tc>
          <w:tcPr>
            <w:tcW w:w="286" w:type="dxa"/>
          </w:tcPr>
          <w:p w:rsidR="00282CD6" w:rsidRPr="00E21A80" w:rsidRDefault="00282CD6" w:rsidP="00282CD6">
            <w:r w:rsidRPr="00E21A80">
              <w:t>3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4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5</w:t>
            </w:r>
          </w:p>
        </w:tc>
        <w:tc>
          <w:tcPr>
            <w:tcW w:w="340" w:type="dxa"/>
          </w:tcPr>
          <w:p w:rsidR="00282CD6" w:rsidRPr="00E21A80" w:rsidRDefault="00282CD6" w:rsidP="00282CD6">
            <w:r w:rsidRPr="00E21A80">
              <w:t>6</w:t>
            </w:r>
          </w:p>
        </w:tc>
        <w:tc>
          <w:tcPr>
            <w:tcW w:w="286" w:type="dxa"/>
          </w:tcPr>
          <w:p w:rsidR="00282CD6" w:rsidRPr="00E21A80" w:rsidRDefault="00282CD6" w:rsidP="00282CD6">
            <w:r w:rsidRPr="00E21A80">
              <w:t>7</w:t>
            </w:r>
          </w:p>
        </w:tc>
        <w:tc>
          <w:tcPr>
            <w:tcW w:w="286" w:type="dxa"/>
          </w:tcPr>
          <w:p w:rsidR="00282CD6" w:rsidRPr="00E21A80" w:rsidRDefault="00282CD6" w:rsidP="00282CD6">
            <w:r w:rsidRPr="00E21A80">
              <w:t>8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9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10</w:t>
            </w:r>
          </w:p>
        </w:tc>
        <w:tc>
          <w:tcPr>
            <w:tcW w:w="377" w:type="dxa"/>
          </w:tcPr>
          <w:p w:rsidR="00282CD6" w:rsidRPr="00E21A80" w:rsidRDefault="00282CD6" w:rsidP="00282CD6">
            <w:r w:rsidRPr="00E21A80">
              <w:t>11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12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13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14</w:t>
            </w:r>
          </w:p>
        </w:tc>
        <w:tc>
          <w:tcPr>
            <w:tcW w:w="377" w:type="dxa"/>
          </w:tcPr>
          <w:p w:rsidR="00282CD6" w:rsidRPr="00E21A80" w:rsidRDefault="00282CD6" w:rsidP="00282CD6">
            <w:r w:rsidRPr="00E21A80">
              <w:t>15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16</w:t>
            </w:r>
          </w:p>
        </w:tc>
        <w:tc>
          <w:tcPr>
            <w:tcW w:w="377" w:type="dxa"/>
          </w:tcPr>
          <w:p w:rsidR="00282CD6" w:rsidRPr="00E21A80" w:rsidRDefault="00282CD6" w:rsidP="00282CD6">
            <w:r w:rsidRPr="00E21A80">
              <w:t>17</w:t>
            </w:r>
          </w:p>
        </w:tc>
        <w:tc>
          <w:tcPr>
            <w:tcW w:w="377" w:type="dxa"/>
          </w:tcPr>
          <w:p w:rsidR="00282CD6" w:rsidRPr="00E21A80" w:rsidRDefault="00282CD6" w:rsidP="00282CD6">
            <w:r w:rsidRPr="00E21A80">
              <w:t>18</w:t>
            </w:r>
          </w:p>
        </w:tc>
        <w:tc>
          <w:tcPr>
            <w:tcW w:w="377" w:type="dxa"/>
          </w:tcPr>
          <w:p w:rsidR="00282CD6" w:rsidRPr="00E21A80" w:rsidRDefault="00282CD6" w:rsidP="00282CD6">
            <w:r w:rsidRPr="00E21A80">
              <w:t>19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20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t>21</w:t>
            </w:r>
          </w:p>
        </w:tc>
        <w:tc>
          <w:tcPr>
            <w:tcW w:w="377" w:type="dxa"/>
          </w:tcPr>
          <w:p w:rsidR="00282CD6" w:rsidRPr="00E21A80" w:rsidRDefault="00282CD6" w:rsidP="00282CD6">
            <w:r w:rsidRPr="00E21A80">
              <w:t>22</w:t>
            </w:r>
          </w:p>
        </w:tc>
        <w:tc>
          <w:tcPr>
            <w:tcW w:w="377" w:type="dxa"/>
          </w:tcPr>
          <w:p w:rsidR="00282CD6" w:rsidRPr="00E21A80" w:rsidRDefault="00282CD6" w:rsidP="00282CD6">
            <w:r w:rsidRPr="00E21A80">
              <w:t>23</w:t>
            </w:r>
          </w:p>
        </w:tc>
        <w:tc>
          <w:tcPr>
            <w:tcW w:w="619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sz w:val="16"/>
                <w:szCs w:val="16"/>
              </w:rPr>
              <w:t>Всего баллов в 1 части</w:t>
            </w:r>
          </w:p>
        </w:tc>
      </w:tr>
      <w:tr w:rsidR="00282CD6" w:rsidRPr="00E21A80" w:rsidTr="00282CD6">
        <w:trPr>
          <w:trHeight w:val="201"/>
        </w:trPr>
        <w:tc>
          <w:tcPr>
            <w:tcW w:w="368" w:type="dxa"/>
          </w:tcPr>
          <w:p w:rsidR="00282CD6" w:rsidRPr="00E21A80" w:rsidRDefault="00282CD6" w:rsidP="00282CD6">
            <w:r w:rsidRPr="00E21A80">
              <w:t>1</w:t>
            </w:r>
          </w:p>
        </w:tc>
        <w:tc>
          <w:tcPr>
            <w:tcW w:w="1065" w:type="dxa"/>
          </w:tcPr>
          <w:p w:rsidR="00282CD6" w:rsidRPr="009C403F" w:rsidRDefault="00282CD6" w:rsidP="00282CD6">
            <w:r>
              <w:t>Иваницкий Н.</w:t>
            </w:r>
          </w:p>
        </w:tc>
        <w:tc>
          <w:tcPr>
            <w:tcW w:w="286" w:type="dxa"/>
          </w:tcPr>
          <w:p w:rsidR="00282CD6" w:rsidRPr="00E21A80" w:rsidRDefault="00282CD6" w:rsidP="00282CD6">
            <w:r>
              <w:rPr>
                <w:color w:val="000000"/>
              </w:rPr>
              <w:t>0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rPr>
                <w:color w:val="000000"/>
              </w:rPr>
              <w:t>1</w:t>
            </w:r>
          </w:p>
        </w:tc>
        <w:tc>
          <w:tcPr>
            <w:tcW w:w="286" w:type="dxa"/>
          </w:tcPr>
          <w:p w:rsidR="00282CD6" w:rsidRPr="00E21A80" w:rsidRDefault="00282CD6" w:rsidP="00282CD6">
            <w:r>
              <w:t>0</w:t>
            </w:r>
          </w:p>
        </w:tc>
        <w:tc>
          <w:tcPr>
            <w:tcW w:w="413" w:type="dxa"/>
          </w:tcPr>
          <w:p w:rsidR="00282CD6" w:rsidRPr="00E21A80" w:rsidRDefault="00282CD6" w:rsidP="00282CD6">
            <w:r>
              <w:t>2</w:t>
            </w:r>
          </w:p>
        </w:tc>
        <w:tc>
          <w:tcPr>
            <w:tcW w:w="413" w:type="dxa"/>
          </w:tcPr>
          <w:p w:rsidR="00282CD6" w:rsidRPr="00E21A80" w:rsidRDefault="00282CD6" w:rsidP="00282CD6">
            <w:r>
              <w:t>2</w:t>
            </w:r>
          </w:p>
        </w:tc>
        <w:tc>
          <w:tcPr>
            <w:tcW w:w="340" w:type="dxa"/>
          </w:tcPr>
          <w:p w:rsidR="00282CD6" w:rsidRPr="00E21A80" w:rsidRDefault="00282CD6" w:rsidP="00282CD6">
            <w:r w:rsidRPr="00E21A80">
              <w:rPr>
                <w:color w:val="000000"/>
              </w:rPr>
              <w:t>1</w:t>
            </w:r>
          </w:p>
        </w:tc>
        <w:tc>
          <w:tcPr>
            <w:tcW w:w="286" w:type="dxa"/>
          </w:tcPr>
          <w:p w:rsidR="00282CD6" w:rsidRPr="00E21A80" w:rsidRDefault="00282CD6" w:rsidP="00282CD6">
            <w:r w:rsidRPr="00E21A80">
              <w:rPr>
                <w:color w:val="000000"/>
              </w:rPr>
              <w:t>0</w:t>
            </w:r>
          </w:p>
        </w:tc>
        <w:tc>
          <w:tcPr>
            <w:tcW w:w="286" w:type="dxa"/>
          </w:tcPr>
          <w:p w:rsidR="00282CD6" w:rsidRPr="00E21A80" w:rsidRDefault="00282CD6" w:rsidP="00282CD6">
            <w:r w:rsidRPr="00E21A80">
              <w:rPr>
                <w:color w:val="000000"/>
              </w:rPr>
              <w:t>0</w:t>
            </w:r>
          </w:p>
        </w:tc>
        <w:tc>
          <w:tcPr>
            <w:tcW w:w="413" w:type="dxa"/>
          </w:tcPr>
          <w:p w:rsidR="00282CD6" w:rsidRPr="00E21A80" w:rsidRDefault="00282CD6" w:rsidP="00282CD6">
            <w:r>
              <w:t>1</w:t>
            </w:r>
          </w:p>
        </w:tc>
        <w:tc>
          <w:tcPr>
            <w:tcW w:w="413" w:type="dxa"/>
          </w:tcPr>
          <w:p w:rsidR="00282CD6" w:rsidRPr="00E21A80" w:rsidRDefault="00282CD6" w:rsidP="00282CD6">
            <w:r>
              <w:t>2</w:t>
            </w:r>
          </w:p>
        </w:tc>
        <w:tc>
          <w:tcPr>
            <w:tcW w:w="377" w:type="dxa"/>
          </w:tcPr>
          <w:p w:rsidR="00282CD6" w:rsidRPr="00E21A80" w:rsidRDefault="00282CD6" w:rsidP="00282CD6">
            <w:r>
              <w:rPr>
                <w:color w:val="000000"/>
              </w:rPr>
              <w:t>0</w:t>
            </w:r>
          </w:p>
        </w:tc>
        <w:tc>
          <w:tcPr>
            <w:tcW w:w="413" w:type="dxa"/>
          </w:tcPr>
          <w:p w:rsidR="00282CD6" w:rsidRPr="00E21A80" w:rsidRDefault="00282CD6" w:rsidP="00282CD6">
            <w:r>
              <w:t>1</w:t>
            </w:r>
          </w:p>
        </w:tc>
        <w:tc>
          <w:tcPr>
            <w:tcW w:w="413" w:type="dxa"/>
          </w:tcPr>
          <w:p w:rsidR="00282CD6" w:rsidRPr="00E21A80" w:rsidRDefault="00282CD6" w:rsidP="00282CD6">
            <w:r>
              <w:t>1</w:t>
            </w:r>
          </w:p>
        </w:tc>
        <w:tc>
          <w:tcPr>
            <w:tcW w:w="413" w:type="dxa"/>
          </w:tcPr>
          <w:p w:rsidR="00282CD6" w:rsidRPr="00E21A80" w:rsidRDefault="00282CD6" w:rsidP="00282CD6">
            <w:r w:rsidRPr="00E21A80">
              <w:rPr>
                <w:color w:val="000000"/>
              </w:rPr>
              <w:t>1</w:t>
            </w:r>
          </w:p>
        </w:tc>
        <w:tc>
          <w:tcPr>
            <w:tcW w:w="377" w:type="dxa"/>
          </w:tcPr>
          <w:p w:rsidR="00282CD6" w:rsidRPr="00E21A80" w:rsidRDefault="00282CD6" w:rsidP="00282CD6">
            <w:r>
              <w:t>1</w:t>
            </w:r>
          </w:p>
        </w:tc>
        <w:tc>
          <w:tcPr>
            <w:tcW w:w="413" w:type="dxa"/>
          </w:tcPr>
          <w:p w:rsidR="00282CD6" w:rsidRPr="00E21A80" w:rsidRDefault="00282CD6" w:rsidP="00282CD6">
            <w:r>
              <w:t>2</w:t>
            </w:r>
          </w:p>
        </w:tc>
        <w:tc>
          <w:tcPr>
            <w:tcW w:w="377" w:type="dxa"/>
          </w:tcPr>
          <w:p w:rsidR="00282CD6" w:rsidRPr="00E21A80" w:rsidRDefault="00282CD6" w:rsidP="00282CD6">
            <w:r>
              <w:t>1</w:t>
            </w:r>
          </w:p>
        </w:tc>
        <w:tc>
          <w:tcPr>
            <w:tcW w:w="377" w:type="dxa"/>
          </w:tcPr>
          <w:p w:rsidR="00282CD6" w:rsidRPr="00E21A80" w:rsidRDefault="00282CD6" w:rsidP="00282CD6">
            <w:r w:rsidRPr="00E21A80">
              <w:rPr>
                <w:color w:val="000000"/>
              </w:rPr>
              <w:t>1</w:t>
            </w:r>
          </w:p>
        </w:tc>
        <w:tc>
          <w:tcPr>
            <w:tcW w:w="377" w:type="dxa"/>
          </w:tcPr>
          <w:p w:rsidR="00282CD6" w:rsidRPr="00E21A80" w:rsidRDefault="00282CD6" w:rsidP="00282CD6">
            <w:r>
              <w:t>0</w:t>
            </w:r>
          </w:p>
        </w:tc>
        <w:tc>
          <w:tcPr>
            <w:tcW w:w="413" w:type="dxa"/>
          </w:tcPr>
          <w:p w:rsidR="00282CD6" w:rsidRPr="00E21A80" w:rsidRDefault="00282CD6" w:rsidP="00282CD6">
            <w:r>
              <w:t>1</w:t>
            </w:r>
          </w:p>
        </w:tc>
        <w:tc>
          <w:tcPr>
            <w:tcW w:w="413" w:type="dxa"/>
          </w:tcPr>
          <w:p w:rsidR="00282CD6" w:rsidRPr="00E21A80" w:rsidRDefault="00282CD6" w:rsidP="00282CD6">
            <w:r>
              <w:t>1</w:t>
            </w:r>
          </w:p>
        </w:tc>
        <w:tc>
          <w:tcPr>
            <w:tcW w:w="377" w:type="dxa"/>
          </w:tcPr>
          <w:p w:rsidR="00282CD6" w:rsidRPr="00E21A80" w:rsidRDefault="00282CD6" w:rsidP="00282CD6">
            <w:r w:rsidRPr="00E21A80">
              <w:rPr>
                <w:color w:val="000000"/>
              </w:rPr>
              <w:t>0</w:t>
            </w:r>
          </w:p>
        </w:tc>
        <w:tc>
          <w:tcPr>
            <w:tcW w:w="377" w:type="dxa"/>
          </w:tcPr>
          <w:p w:rsidR="00282CD6" w:rsidRPr="00E21A80" w:rsidRDefault="00282CD6" w:rsidP="00282CD6"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282CD6" w:rsidRPr="00E21A80" w:rsidRDefault="00282CD6" w:rsidP="00282CD6">
            <w:r>
              <w:rPr>
                <w:color w:val="000000"/>
              </w:rPr>
              <w:t>18</w:t>
            </w:r>
          </w:p>
        </w:tc>
      </w:tr>
      <w:tr w:rsidR="00282CD6" w:rsidRPr="00E21A80" w:rsidTr="00282CD6">
        <w:trPr>
          <w:trHeight w:val="201"/>
        </w:trPr>
        <w:tc>
          <w:tcPr>
            <w:tcW w:w="368" w:type="dxa"/>
          </w:tcPr>
          <w:p w:rsidR="00282CD6" w:rsidRPr="00E21A80" w:rsidRDefault="00282CD6" w:rsidP="00282CD6"/>
        </w:tc>
        <w:tc>
          <w:tcPr>
            <w:tcW w:w="1065" w:type="dxa"/>
          </w:tcPr>
          <w:p w:rsidR="00282CD6" w:rsidRPr="00E21A80" w:rsidRDefault="00282CD6" w:rsidP="00282CD6">
            <w:r w:rsidRPr="0092396D"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92396D">
              <w:rPr>
                <w:color w:val="000000"/>
                <w:sz w:val="16"/>
                <w:szCs w:val="16"/>
              </w:rPr>
              <w:t>вып</w:t>
            </w:r>
            <w:r>
              <w:rPr>
                <w:color w:val="000000"/>
                <w:sz w:val="16"/>
                <w:szCs w:val="16"/>
              </w:rPr>
              <w:t>оления</w:t>
            </w:r>
            <w:proofErr w:type="spellEnd"/>
            <w:r w:rsidRPr="0092396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86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6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0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6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3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282CD6" w:rsidRPr="00451740" w:rsidRDefault="00282CD6" w:rsidP="00282CD6">
            <w:pPr>
              <w:rPr>
                <w:sz w:val="16"/>
                <w:szCs w:val="16"/>
              </w:rPr>
            </w:pPr>
            <w:r w:rsidRPr="00451740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</w:tcPr>
          <w:p w:rsidR="00282CD6" w:rsidRPr="00E21A80" w:rsidRDefault="00282CD6" w:rsidP="00282CD6"/>
        </w:tc>
      </w:tr>
    </w:tbl>
    <w:p w:rsidR="00282CD6" w:rsidRDefault="00282CD6" w:rsidP="00282CD6">
      <w:pPr>
        <w:shd w:val="clear" w:color="auto" w:fill="FFFFFF"/>
        <w:ind w:right="-172" w:firstLine="426"/>
        <w:jc w:val="both"/>
        <w:rPr>
          <w:color w:val="000000"/>
          <w:sz w:val="24"/>
          <w:szCs w:val="24"/>
        </w:rPr>
      </w:pPr>
    </w:p>
    <w:p w:rsidR="00282CD6" w:rsidRPr="00451740" w:rsidRDefault="00282CD6" w:rsidP="00282CD6">
      <w:pPr>
        <w:shd w:val="clear" w:color="auto" w:fill="FFFFFF"/>
        <w:ind w:right="-172" w:firstLine="426"/>
        <w:jc w:val="both"/>
        <w:rPr>
          <w:sz w:val="28"/>
          <w:szCs w:val="28"/>
        </w:rPr>
      </w:pPr>
      <w:r w:rsidRPr="00451740">
        <w:rPr>
          <w:color w:val="000000"/>
          <w:sz w:val="28"/>
          <w:szCs w:val="28"/>
        </w:rPr>
        <w:t>Выполнение заданий ЕГЭ выявило уровень предметной подготовки учащихся.</w:t>
      </w:r>
      <w:r w:rsidRPr="00451740">
        <w:rPr>
          <w:sz w:val="28"/>
          <w:szCs w:val="28"/>
        </w:rPr>
        <w:t xml:space="preserve">  Правильные ответы на каждое из заданий 3–5, 9–11, 14–16, 20, 22 и 23 оценивались 1 баллом. Эти задания считались выполненными верно, если правильно указаны требуемые число или два числа. Ответы на каждое из заданий 7, 8, 13, 18, 19 и 21 оценивались 2 баллами, если верно указаны оба элемента ответа, 1 баллом, если допущена ошибка в указании одного из элементов ответа, и 0 баллов, если допущены две ошибки или ответ отсутствует. Если указано более двух элементов (в том числе, возможно, и правильные), то ставится 0 баллов. Ответ на задание 2 оценивался 2 баллами, если верно указаны три элемента ответа, 1 баллом, если допущена ошибка в указании одного из элементов ответа, и 0 баллов, если допущены две ошибки или ответ отсутствует. Если указано более трёх элементов (в том числе, возможно, и правильные), то ставился 0 баллов. Ответы на каждое из заданий 1, 6, 12 и 17 оценивались 2 баллами, если указаны все верные элементы ответа, 1 баллом, если допущена одна ошибка (в том числе указана одна лишняя цифра наряду со всеми верными элементами или не записан один элемент ответа), 0 баллов, если допущены две ошибки или ответ отсутствует. </w:t>
      </w:r>
    </w:p>
    <w:p w:rsidR="00282CD6" w:rsidRPr="00451740" w:rsidRDefault="00282CD6" w:rsidP="00282CD6">
      <w:pPr>
        <w:shd w:val="clear" w:color="auto" w:fill="FFFFFF"/>
        <w:ind w:right="-172" w:firstLine="426"/>
        <w:jc w:val="both"/>
        <w:rPr>
          <w:color w:val="000000"/>
          <w:sz w:val="28"/>
          <w:szCs w:val="28"/>
        </w:rPr>
      </w:pPr>
      <w:r w:rsidRPr="00451740">
        <w:rPr>
          <w:color w:val="000000"/>
          <w:sz w:val="28"/>
          <w:szCs w:val="28"/>
        </w:rPr>
        <w:t>Анализ выполнения заданий 1-23 показал, что учащийся отлично справился с заданиями № 2,4,5,9,10,12,13,14,16,20 и 21 (100%) по темам «Кинематика и Динамика», «Термодинамика», «Квантовая физика». Допустил ошибки при выборе верных высказываний в заданиях №6,15,17,18 (50%) по темам «Физические закономерности», «Графическое представление информации» «Молекулярная физика» «Электродинамика» и плохо справился с заданиями 1, 3,7,8,11,19,22,23 (0%) по теме «Расчет энергии».</w:t>
      </w:r>
    </w:p>
    <w:p w:rsidR="00282CD6" w:rsidRPr="00451740" w:rsidRDefault="00282CD6" w:rsidP="00282CD6">
      <w:pPr>
        <w:shd w:val="clear" w:color="auto" w:fill="FFFFFF"/>
        <w:ind w:right="-2" w:firstLine="426"/>
        <w:jc w:val="both"/>
        <w:rPr>
          <w:iCs/>
          <w:color w:val="000000"/>
          <w:sz w:val="28"/>
          <w:szCs w:val="28"/>
        </w:rPr>
      </w:pPr>
      <w:r w:rsidRPr="00451740">
        <w:rPr>
          <w:sz w:val="28"/>
          <w:szCs w:val="28"/>
        </w:rPr>
        <w:t xml:space="preserve">Максимальный первичный балл за выполнение каждого из заданий с развёрнутым ответом №24 – 3балла №25 и 26 составляет 2 балла, заданий №24, 27, 28 и 29 составляет 3 балла, задания 30 – 4 балла. </w:t>
      </w:r>
      <w:r w:rsidRPr="00451740">
        <w:rPr>
          <w:iCs/>
          <w:color w:val="000000"/>
          <w:sz w:val="28"/>
          <w:szCs w:val="28"/>
        </w:rPr>
        <w:t xml:space="preserve">В 2021-22г в части 2 увеличено количество заданий с развёрнутым ответом и исключены расчётные задачи повышенного </w:t>
      </w:r>
      <w:r w:rsidRPr="00451740">
        <w:rPr>
          <w:iCs/>
          <w:color w:val="000000"/>
          <w:sz w:val="28"/>
          <w:szCs w:val="28"/>
        </w:rPr>
        <w:lastRenderedPageBreak/>
        <w:t>уровня сложности с кратким ответом. Добавлена одна расчётная задача повышенного уровня сложности с развёрнутым ответом и изменены требования к решению задачи высокого уровня по механике. Теперь дополнительно к решению необходимо представить обоснование использования законов и формул для условия задачи.</w:t>
      </w:r>
    </w:p>
    <w:p w:rsidR="00282CD6" w:rsidRDefault="00282CD6" w:rsidP="00282CD6">
      <w:pPr>
        <w:shd w:val="clear" w:color="auto" w:fill="FFFFFF"/>
        <w:ind w:right="536" w:firstLine="426"/>
        <w:jc w:val="center"/>
        <w:rPr>
          <w:iCs/>
          <w:color w:val="000000"/>
          <w:sz w:val="24"/>
          <w:szCs w:val="24"/>
        </w:rPr>
      </w:pPr>
      <w:r w:rsidRPr="00451740">
        <w:rPr>
          <w:iCs/>
          <w:color w:val="000000"/>
          <w:sz w:val="28"/>
          <w:szCs w:val="28"/>
        </w:rPr>
        <w:t>Результаты второй части ЕГЭ по физике</w:t>
      </w:r>
    </w:p>
    <w:tbl>
      <w:tblPr>
        <w:tblStyle w:val="a5"/>
        <w:tblW w:w="107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"/>
        <w:gridCol w:w="2339"/>
        <w:gridCol w:w="964"/>
        <w:gridCol w:w="963"/>
        <w:gridCol w:w="963"/>
        <w:gridCol w:w="963"/>
        <w:gridCol w:w="964"/>
        <w:gridCol w:w="963"/>
        <w:gridCol w:w="963"/>
        <w:gridCol w:w="1239"/>
      </w:tblGrid>
      <w:tr w:rsidR="00282CD6" w:rsidRPr="00227D71" w:rsidTr="00282CD6">
        <w:trPr>
          <w:trHeight w:val="856"/>
        </w:trPr>
        <w:tc>
          <w:tcPr>
            <w:tcW w:w="408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№</w:t>
            </w:r>
          </w:p>
        </w:tc>
        <w:tc>
          <w:tcPr>
            <w:tcW w:w="2339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ФИ</w:t>
            </w:r>
          </w:p>
        </w:tc>
        <w:tc>
          <w:tcPr>
            <w:tcW w:w="964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24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25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26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27</w:t>
            </w:r>
          </w:p>
        </w:tc>
        <w:tc>
          <w:tcPr>
            <w:tcW w:w="964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28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29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30</w:t>
            </w:r>
          </w:p>
        </w:tc>
        <w:tc>
          <w:tcPr>
            <w:tcW w:w="1239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 xml:space="preserve">Всего </w:t>
            </w:r>
            <w:proofErr w:type="spellStart"/>
            <w:r w:rsidRPr="00227D71">
              <w:rPr>
                <w:iCs/>
                <w:color w:val="000000"/>
              </w:rPr>
              <w:t>баллов</w:t>
            </w:r>
            <w:r>
              <w:rPr>
                <w:iCs/>
                <w:color w:val="000000"/>
              </w:rPr>
              <w:t>о</w:t>
            </w:r>
            <w:proofErr w:type="spellEnd"/>
            <w:r w:rsidRPr="00227D71">
              <w:rPr>
                <w:iCs/>
                <w:color w:val="000000"/>
              </w:rPr>
              <w:t xml:space="preserve"> 2 части</w:t>
            </w:r>
          </w:p>
        </w:tc>
      </w:tr>
      <w:tr w:rsidR="00282CD6" w:rsidRPr="00227D71" w:rsidTr="00282CD6">
        <w:trPr>
          <w:trHeight w:val="207"/>
        </w:trPr>
        <w:tc>
          <w:tcPr>
            <w:tcW w:w="408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iCs/>
                <w:color w:val="000000"/>
              </w:rPr>
              <w:t>1</w:t>
            </w:r>
          </w:p>
        </w:tc>
        <w:tc>
          <w:tcPr>
            <w:tcW w:w="2339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Иваницкий Никита</w:t>
            </w:r>
          </w:p>
        </w:tc>
        <w:tc>
          <w:tcPr>
            <w:tcW w:w="964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color w:val="000000"/>
              </w:rPr>
              <w:t>0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color w:val="000000"/>
              </w:rPr>
              <w:t>0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color w:val="000000"/>
              </w:rPr>
              <w:t>0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color w:val="000000"/>
              </w:rPr>
              <w:t>0</w:t>
            </w:r>
          </w:p>
        </w:tc>
        <w:tc>
          <w:tcPr>
            <w:tcW w:w="964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color w:val="000000"/>
              </w:rPr>
              <w:t>0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color w:val="000000"/>
              </w:rPr>
              <w:t>0</w:t>
            </w:r>
          </w:p>
        </w:tc>
        <w:tc>
          <w:tcPr>
            <w:tcW w:w="963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227D71">
              <w:rPr>
                <w:color w:val="000000"/>
              </w:rPr>
              <w:t>0</w:t>
            </w:r>
          </w:p>
        </w:tc>
      </w:tr>
      <w:tr w:rsidR="00282CD6" w:rsidRPr="00227D71" w:rsidTr="00282CD6">
        <w:trPr>
          <w:trHeight w:val="312"/>
        </w:trPr>
        <w:tc>
          <w:tcPr>
            <w:tcW w:w="408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</w:p>
        </w:tc>
        <w:tc>
          <w:tcPr>
            <w:tcW w:w="2339" w:type="dxa"/>
          </w:tcPr>
          <w:p w:rsidR="00282CD6" w:rsidRPr="00227D71" w:rsidRDefault="00282CD6" w:rsidP="00282CD6">
            <w:pPr>
              <w:ind w:right="536"/>
              <w:jc w:val="both"/>
              <w:rPr>
                <w:iCs/>
                <w:color w:val="000000"/>
                <w:sz w:val="18"/>
                <w:szCs w:val="18"/>
              </w:rPr>
            </w:pPr>
            <w:r w:rsidRPr="00227D71">
              <w:rPr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964" w:type="dxa"/>
          </w:tcPr>
          <w:p w:rsidR="00282CD6" w:rsidRPr="000E3BF2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0E3BF2">
              <w:t>0%</w:t>
            </w:r>
          </w:p>
        </w:tc>
        <w:tc>
          <w:tcPr>
            <w:tcW w:w="963" w:type="dxa"/>
          </w:tcPr>
          <w:p w:rsidR="00282CD6" w:rsidRPr="000E3BF2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0E3BF2">
              <w:t>0%</w:t>
            </w:r>
          </w:p>
        </w:tc>
        <w:tc>
          <w:tcPr>
            <w:tcW w:w="963" w:type="dxa"/>
          </w:tcPr>
          <w:p w:rsidR="00282CD6" w:rsidRPr="000E3BF2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0E3BF2">
              <w:t>0%</w:t>
            </w:r>
          </w:p>
        </w:tc>
        <w:tc>
          <w:tcPr>
            <w:tcW w:w="963" w:type="dxa"/>
          </w:tcPr>
          <w:p w:rsidR="00282CD6" w:rsidRPr="000E3BF2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0E3BF2">
              <w:t>0%</w:t>
            </w:r>
          </w:p>
        </w:tc>
        <w:tc>
          <w:tcPr>
            <w:tcW w:w="964" w:type="dxa"/>
          </w:tcPr>
          <w:p w:rsidR="00282CD6" w:rsidRPr="000E3BF2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0E3BF2">
              <w:t>0%</w:t>
            </w:r>
          </w:p>
        </w:tc>
        <w:tc>
          <w:tcPr>
            <w:tcW w:w="963" w:type="dxa"/>
          </w:tcPr>
          <w:p w:rsidR="00282CD6" w:rsidRPr="000E3BF2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0E3BF2">
              <w:t>0%</w:t>
            </w:r>
          </w:p>
        </w:tc>
        <w:tc>
          <w:tcPr>
            <w:tcW w:w="963" w:type="dxa"/>
          </w:tcPr>
          <w:p w:rsidR="00282CD6" w:rsidRPr="000E3BF2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0E3BF2">
              <w:t>0%</w:t>
            </w:r>
          </w:p>
        </w:tc>
        <w:tc>
          <w:tcPr>
            <w:tcW w:w="1239" w:type="dxa"/>
          </w:tcPr>
          <w:p w:rsidR="00282CD6" w:rsidRPr="000E3BF2" w:rsidRDefault="00282CD6" w:rsidP="00282CD6">
            <w:pPr>
              <w:ind w:right="536"/>
              <w:jc w:val="both"/>
              <w:rPr>
                <w:iCs/>
                <w:color w:val="000000"/>
              </w:rPr>
            </w:pPr>
            <w:r w:rsidRPr="000E3BF2">
              <w:t>0%</w:t>
            </w:r>
          </w:p>
        </w:tc>
      </w:tr>
    </w:tbl>
    <w:p w:rsidR="00282CD6" w:rsidRDefault="00282CD6" w:rsidP="00282CD6">
      <w:pPr>
        <w:shd w:val="clear" w:color="auto" w:fill="FFFFFF"/>
        <w:tabs>
          <w:tab w:val="left" w:pos="426"/>
        </w:tabs>
        <w:spacing w:after="150"/>
        <w:ind w:right="142" w:firstLine="567"/>
        <w:jc w:val="both"/>
        <w:rPr>
          <w:b/>
          <w:bCs/>
          <w:color w:val="252525"/>
          <w:sz w:val="24"/>
          <w:szCs w:val="24"/>
          <w:shd w:val="clear" w:color="auto" w:fill="FFFFFF"/>
        </w:rPr>
      </w:pPr>
    </w:p>
    <w:p w:rsidR="00282CD6" w:rsidRPr="00451740" w:rsidRDefault="00282CD6" w:rsidP="00282CD6">
      <w:pPr>
        <w:shd w:val="clear" w:color="auto" w:fill="FFFFFF"/>
        <w:tabs>
          <w:tab w:val="left" w:pos="426"/>
        </w:tabs>
        <w:spacing w:after="150"/>
        <w:ind w:right="142" w:firstLine="567"/>
        <w:jc w:val="both"/>
        <w:rPr>
          <w:color w:val="181818"/>
          <w:sz w:val="28"/>
          <w:szCs w:val="28"/>
        </w:rPr>
      </w:pPr>
      <w:r w:rsidRPr="00451740">
        <w:rPr>
          <w:b/>
          <w:bCs/>
          <w:color w:val="252525"/>
          <w:sz w:val="28"/>
          <w:szCs w:val="28"/>
          <w:shd w:val="clear" w:color="auto" w:fill="FFFFFF"/>
        </w:rPr>
        <w:t xml:space="preserve">Выводы: </w:t>
      </w:r>
      <w:r w:rsidRPr="00451740">
        <w:rPr>
          <w:color w:val="000000"/>
          <w:sz w:val="28"/>
          <w:szCs w:val="28"/>
        </w:rPr>
        <w:t>Анализ выполнения заданий повышенного и высокого уровня сложности показал, что учащийся справились с заданиями № 24-30 по темам «</w:t>
      </w:r>
      <w:r w:rsidRPr="00451740">
        <w:rPr>
          <w:sz w:val="28"/>
          <w:szCs w:val="28"/>
        </w:rPr>
        <w:t xml:space="preserve">Механика, молекулярная физика», </w:t>
      </w:r>
      <w:r w:rsidRPr="00451740">
        <w:rPr>
          <w:color w:val="000000"/>
          <w:sz w:val="28"/>
          <w:szCs w:val="28"/>
        </w:rPr>
        <w:t xml:space="preserve">«Термодинамика», «Квантовая физика». </w:t>
      </w:r>
      <w:r w:rsidRPr="00451740">
        <w:rPr>
          <w:color w:val="181818"/>
          <w:sz w:val="28"/>
          <w:szCs w:val="28"/>
        </w:rPr>
        <w:t>Многие ошибки выпускника обусловлены отсутствием математических умений, связанных с преобразованием математических выражений, действиями со степенями, чтением графиков и не знание формул.</w:t>
      </w:r>
    </w:p>
    <w:p w:rsidR="00282CD6" w:rsidRPr="00451740" w:rsidRDefault="00282CD6" w:rsidP="00282CD6">
      <w:pPr>
        <w:shd w:val="clear" w:color="auto" w:fill="FFFFFF"/>
        <w:tabs>
          <w:tab w:val="left" w:pos="426"/>
        </w:tabs>
        <w:spacing w:after="150"/>
        <w:ind w:right="142" w:firstLine="567"/>
        <w:jc w:val="both"/>
        <w:rPr>
          <w:color w:val="000000"/>
          <w:sz w:val="28"/>
          <w:szCs w:val="28"/>
        </w:rPr>
      </w:pPr>
      <w:r w:rsidRPr="00451740">
        <w:rPr>
          <w:color w:val="181818"/>
          <w:sz w:val="28"/>
          <w:szCs w:val="28"/>
        </w:rPr>
        <w:t>Экзамен по физике составлен на основе федерального компонента образовательного стандарта профильного уровня. Профильный уровень обучения предполагает обучение физике в формате 5 часов в неделю. Базовый уровень обучения - 2 часа физики в неделю. При этом образовательные стандарты базового уровня подразумевают общекультурную подготовку школьников, формирование общих представлений о методологии науки.</w:t>
      </w:r>
      <w:r w:rsidRPr="00451740">
        <w:rPr>
          <w:color w:val="000000"/>
          <w:sz w:val="28"/>
          <w:szCs w:val="28"/>
        </w:rPr>
        <w:t xml:space="preserve"> Выпускник обучался </w:t>
      </w:r>
      <w:r w:rsidRPr="00451740">
        <w:rPr>
          <w:i/>
          <w:iCs/>
          <w:color w:val="000000"/>
          <w:sz w:val="28"/>
          <w:szCs w:val="28"/>
        </w:rPr>
        <w:t xml:space="preserve">на профильном уровне. </w:t>
      </w:r>
      <w:r w:rsidRPr="00451740">
        <w:rPr>
          <w:color w:val="000000"/>
          <w:sz w:val="28"/>
          <w:szCs w:val="28"/>
        </w:rPr>
        <w:t>В течение всего учебного года проводились дополнительные занятия, консультации, пробные тестирования. Данный выпускник выбрал физику в феврале месяце.</w:t>
      </w:r>
    </w:p>
    <w:p w:rsidR="00282CD6" w:rsidRPr="00451740" w:rsidRDefault="00282CD6" w:rsidP="00282CD6">
      <w:pPr>
        <w:shd w:val="clear" w:color="auto" w:fill="FFFFFF"/>
        <w:tabs>
          <w:tab w:val="left" w:pos="426"/>
        </w:tabs>
        <w:spacing w:after="150"/>
        <w:ind w:right="142" w:firstLine="567"/>
        <w:jc w:val="both"/>
        <w:rPr>
          <w:color w:val="000000"/>
          <w:sz w:val="28"/>
          <w:szCs w:val="28"/>
        </w:rPr>
      </w:pPr>
      <w:r w:rsidRPr="00451740">
        <w:rPr>
          <w:sz w:val="28"/>
          <w:szCs w:val="28"/>
        </w:rPr>
        <w:t xml:space="preserve">На основании анализа результатов выполнения заданий экзаменационной работы по физике, а также качества проверки заданий с развернутым ответом можно рекомендовать внести следующие изменения в систему подготовки по физике: рекомендуется обратить внимание на повторение тем </w:t>
      </w:r>
      <w:r w:rsidRPr="00451740">
        <w:rPr>
          <w:color w:val="000000"/>
          <w:sz w:val="28"/>
          <w:szCs w:val="28"/>
        </w:rPr>
        <w:t>«Физические закономерности», «Графическое представление информации» «Молекулярная физика» «</w:t>
      </w:r>
      <w:proofErr w:type="gramStart"/>
      <w:r w:rsidRPr="00451740">
        <w:rPr>
          <w:color w:val="000000"/>
          <w:sz w:val="28"/>
          <w:szCs w:val="28"/>
        </w:rPr>
        <w:t>Электродинамика»  «</w:t>
      </w:r>
      <w:proofErr w:type="gramEnd"/>
      <w:r w:rsidRPr="00451740">
        <w:rPr>
          <w:color w:val="000000"/>
          <w:sz w:val="28"/>
          <w:szCs w:val="28"/>
        </w:rPr>
        <w:t>Расчет энергии».</w:t>
      </w:r>
    </w:p>
    <w:p w:rsidR="00282CD6" w:rsidRDefault="00282CD6" w:rsidP="00282CD6">
      <w:pPr>
        <w:shd w:val="clear" w:color="auto" w:fill="FFFFFF"/>
        <w:tabs>
          <w:tab w:val="left" w:pos="426"/>
        </w:tabs>
        <w:spacing w:after="150"/>
        <w:ind w:right="142" w:firstLine="567"/>
        <w:jc w:val="both"/>
        <w:rPr>
          <w:b/>
          <w:bCs/>
          <w:color w:val="181818"/>
          <w:sz w:val="28"/>
          <w:szCs w:val="28"/>
        </w:rPr>
      </w:pPr>
      <w:r w:rsidRPr="00451740">
        <w:rPr>
          <w:color w:val="181818"/>
          <w:sz w:val="28"/>
          <w:szCs w:val="28"/>
        </w:rPr>
        <w:t xml:space="preserve"> В процессе преподавания курса физики и проведении тематического контроля знаний необходимо шире использовать </w:t>
      </w:r>
      <w:r w:rsidRPr="00451740">
        <w:rPr>
          <w:i/>
          <w:iCs/>
          <w:color w:val="181818"/>
          <w:sz w:val="28"/>
          <w:szCs w:val="28"/>
        </w:rPr>
        <w:t>тестовые задания</w:t>
      </w:r>
      <w:r w:rsidRPr="00451740">
        <w:rPr>
          <w:color w:val="181818"/>
          <w:sz w:val="28"/>
          <w:szCs w:val="28"/>
        </w:rPr>
        <w:t xml:space="preserve">, учитывать необходимость контроля не только усвоения элементов знаний, представленных в кодификаторе, но и, проверки овладения учащимися </w:t>
      </w:r>
      <w:r w:rsidRPr="00451740">
        <w:rPr>
          <w:i/>
          <w:iCs/>
          <w:color w:val="181818"/>
          <w:sz w:val="28"/>
          <w:szCs w:val="28"/>
        </w:rPr>
        <w:t>основных явлений и законов</w:t>
      </w:r>
      <w:r w:rsidRPr="00451740">
        <w:rPr>
          <w:color w:val="181818"/>
          <w:sz w:val="28"/>
          <w:szCs w:val="28"/>
        </w:rPr>
        <w:t>. </w:t>
      </w:r>
      <w:r w:rsidRPr="00451740">
        <w:rPr>
          <w:b/>
          <w:bCs/>
          <w:color w:val="181818"/>
          <w:sz w:val="28"/>
          <w:szCs w:val="28"/>
        </w:rPr>
        <w:t> </w:t>
      </w:r>
      <w:r w:rsidRPr="00451740">
        <w:rPr>
          <w:color w:val="181818"/>
          <w:sz w:val="28"/>
          <w:szCs w:val="28"/>
        </w:rPr>
        <w:t>Включать в проверочные работы з</w:t>
      </w:r>
      <w:r w:rsidRPr="00451740">
        <w:rPr>
          <w:sz w:val="28"/>
          <w:szCs w:val="28"/>
        </w:rPr>
        <w:t xml:space="preserve">адания, </w:t>
      </w:r>
      <w:r w:rsidRPr="00451740">
        <w:rPr>
          <w:i/>
          <w:iCs/>
          <w:sz w:val="28"/>
          <w:szCs w:val="28"/>
        </w:rPr>
        <w:t>проверяющие умение интерпретировать результаты эксперимента, представленные в виде графика или таблицы, которые традиционно являются затруднительными для большинства</w:t>
      </w:r>
      <w:r w:rsidRPr="00451740">
        <w:rPr>
          <w:sz w:val="28"/>
          <w:szCs w:val="28"/>
        </w:rPr>
        <w:t xml:space="preserve"> </w:t>
      </w:r>
      <w:r w:rsidRPr="00451740">
        <w:rPr>
          <w:i/>
          <w:iCs/>
          <w:sz w:val="28"/>
          <w:szCs w:val="28"/>
        </w:rPr>
        <w:t>учащихся</w:t>
      </w:r>
      <w:r w:rsidRPr="00451740">
        <w:rPr>
          <w:sz w:val="28"/>
          <w:szCs w:val="28"/>
        </w:rPr>
        <w:t xml:space="preserve">. </w:t>
      </w:r>
      <w:r w:rsidRPr="00451740">
        <w:rPr>
          <w:color w:val="181818"/>
          <w:sz w:val="28"/>
          <w:szCs w:val="28"/>
        </w:rPr>
        <w:t xml:space="preserve">Проводить </w:t>
      </w:r>
      <w:proofErr w:type="gramStart"/>
      <w:r w:rsidRPr="00451740">
        <w:rPr>
          <w:color w:val="181818"/>
          <w:sz w:val="28"/>
          <w:szCs w:val="28"/>
        </w:rPr>
        <w:t>пробные  экзамены</w:t>
      </w:r>
      <w:proofErr w:type="gramEnd"/>
      <w:r w:rsidRPr="00451740">
        <w:rPr>
          <w:b/>
          <w:bCs/>
          <w:color w:val="181818"/>
          <w:sz w:val="28"/>
          <w:szCs w:val="28"/>
        </w:rPr>
        <w:t> </w:t>
      </w:r>
      <w:r w:rsidRPr="00451740">
        <w:rPr>
          <w:color w:val="181818"/>
          <w:sz w:val="28"/>
          <w:szCs w:val="28"/>
        </w:rPr>
        <w:t>по физике с последующим подробным поэлементным анализом и отработкой пробелов в знаниях учащихся 11 класса.</w:t>
      </w:r>
      <w:r w:rsidRPr="00451740">
        <w:rPr>
          <w:b/>
          <w:bCs/>
          <w:color w:val="181818"/>
          <w:sz w:val="28"/>
          <w:szCs w:val="28"/>
        </w:rPr>
        <w:t> </w:t>
      </w:r>
    </w:p>
    <w:p w:rsidR="00FD1DC2" w:rsidRDefault="00FD1DC2" w:rsidP="008C3731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63755E" w:rsidRDefault="0063755E" w:rsidP="0063755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42F81">
        <w:rPr>
          <w:b/>
          <w:sz w:val="28"/>
          <w:szCs w:val="28"/>
          <w:u w:val="single"/>
        </w:rPr>
        <w:t xml:space="preserve">АНАЛИЗ </w:t>
      </w:r>
      <w:proofErr w:type="gramStart"/>
      <w:r w:rsidRPr="00B42F81">
        <w:rPr>
          <w:b/>
          <w:sz w:val="28"/>
          <w:szCs w:val="28"/>
          <w:u w:val="single"/>
        </w:rPr>
        <w:t>РЕЗУЛЬТАТОВ  ЕГЭ</w:t>
      </w:r>
      <w:proofErr w:type="gramEnd"/>
      <w:r w:rsidRPr="00B42F81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ХИМИИ </w:t>
      </w:r>
      <w:r w:rsidRPr="00B42F81">
        <w:rPr>
          <w:b/>
          <w:sz w:val="28"/>
          <w:szCs w:val="28"/>
          <w:u w:val="single"/>
        </w:rPr>
        <w:t>2023 ГОДА</w:t>
      </w:r>
    </w:p>
    <w:p w:rsidR="0063755E" w:rsidRPr="00B42F81" w:rsidRDefault="0063755E" w:rsidP="0063755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C55849">
        <w:rPr>
          <w:rFonts w:ascii="Times New Roman" w:hAnsi="Times New Roman"/>
          <w:sz w:val="28"/>
          <w:szCs w:val="28"/>
        </w:rPr>
        <w:t xml:space="preserve">Единый государственный экзамен (далее – ЕГЭ) представляет собой форму объективной оценки качества подготовки лиц, освоивших образовательные программы среднего общего образования. ЕГЭ проводится в соответствии с Порядком проведения государственной аттестации по образовательным программам среднего общего образования (приказ </w:t>
      </w:r>
      <w:proofErr w:type="spellStart"/>
      <w:r w:rsidRPr="00C5584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 России от 26.12.2013 № 1400 зарегистрирован Минюстом России 03.02.2014 № 31205).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>Результаты единого государственного экзамена по химии признаются образовательными организациями высшего профессионального образования как результаты вступительных испытаний по химии.</w:t>
      </w:r>
    </w:p>
    <w:p w:rsidR="0063755E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 xml:space="preserve">Химию в качестве экзамена по выбору в 2023 году сдавали </w:t>
      </w:r>
      <w:r w:rsidRPr="0063755E">
        <w:rPr>
          <w:rFonts w:ascii="Times New Roman" w:hAnsi="Times New Roman"/>
          <w:sz w:val="28"/>
          <w:szCs w:val="28"/>
        </w:rPr>
        <w:t>50</w:t>
      </w:r>
      <w:r w:rsidRPr="00C558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849">
        <w:rPr>
          <w:rFonts w:ascii="Times New Roman" w:hAnsi="Times New Roman"/>
          <w:sz w:val="28"/>
          <w:szCs w:val="28"/>
        </w:rPr>
        <w:t xml:space="preserve">выпускников 11-х классов </w:t>
      </w:r>
      <w:proofErr w:type="gramStart"/>
      <w:r w:rsidRPr="00C55849">
        <w:rPr>
          <w:rFonts w:ascii="Times New Roman" w:hAnsi="Times New Roman"/>
          <w:sz w:val="28"/>
          <w:szCs w:val="28"/>
        </w:rPr>
        <w:t>из  образовательных</w:t>
      </w:r>
      <w:proofErr w:type="gramEnd"/>
      <w:r w:rsidRPr="00C55849">
        <w:rPr>
          <w:rFonts w:ascii="Times New Roman" w:hAnsi="Times New Roman"/>
          <w:sz w:val="28"/>
          <w:szCs w:val="28"/>
        </w:rPr>
        <w:t xml:space="preserve"> организаций г. Краснодара. 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55849">
        <w:rPr>
          <w:rFonts w:ascii="Times New Roman" w:hAnsi="Times New Roman"/>
          <w:sz w:val="28"/>
          <w:szCs w:val="28"/>
        </w:rPr>
        <w:t>В 2023 году в ЕГЭ по химии МАОУ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849">
        <w:rPr>
          <w:rFonts w:ascii="Times New Roman" w:hAnsi="Times New Roman"/>
          <w:sz w:val="28"/>
          <w:szCs w:val="28"/>
        </w:rPr>
        <w:t xml:space="preserve">39 принял участие 1 выпускник – </w:t>
      </w:r>
      <w:proofErr w:type="spellStart"/>
      <w:r w:rsidRPr="00C55849">
        <w:rPr>
          <w:rFonts w:ascii="Times New Roman" w:hAnsi="Times New Roman"/>
          <w:sz w:val="28"/>
          <w:szCs w:val="28"/>
        </w:rPr>
        <w:t>Погожев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 Кирилл. Порог успешности (36 баллов).  Средний балл по городу составил </w:t>
      </w:r>
      <w:r w:rsidRPr="0063755E">
        <w:rPr>
          <w:rFonts w:ascii="Times New Roman" w:hAnsi="Times New Roman"/>
          <w:sz w:val="28"/>
          <w:szCs w:val="28"/>
        </w:rPr>
        <w:t>65,18</w:t>
      </w:r>
      <w:r w:rsidRPr="00C558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849">
        <w:rPr>
          <w:rFonts w:ascii="Times New Roman" w:hAnsi="Times New Roman"/>
          <w:sz w:val="28"/>
          <w:szCs w:val="28"/>
        </w:rPr>
        <w:t>балла, что</w:t>
      </w:r>
      <w:r w:rsidRPr="0063755E">
        <w:rPr>
          <w:rFonts w:ascii="Times New Roman" w:hAnsi="Times New Roman"/>
          <w:sz w:val="28"/>
          <w:szCs w:val="28"/>
        </w:rPr>
        <w:t xml:space="preserve"> выше</w:t>
      </w:r>
      <w:r w:rsidRPr="00C55849">
        <w:rPr>
          <w:rFonts w:ascii="Times New Roman" w:hAnsi="Times New Roman"/>
          <w:sz w:val="28"/>
          <w:szCs w:val="28"/>
        </w:rPr>
        <w:t xml:space="preserve"> показателей прошлых лет. Максимальный балл за выполнение работы – </w:t>
      </w:r>
      <w:proofErr w:type="gramStart"/>
      <w:r w:rsidRPr="00C55849">
        <w:rPr>
          <w:rFonts w:ascii="Times New Roman" w:hAnsi="Times New Roman"/>
          <w:sz w:val="28"/>
          <w:szCs w:val="28"/>
        </w:rPr>
        <w:t>100  баллов</w:t>
      </w:r>
      <w:proofErr w:type="gramEnd"/>
      <w:r w:rsidRPr="00C55849">
        <w:rPr>
          <w:rFonts w:ascii="Times New Roman" w:hAnsi="Times New Roman"/>
          <w:sz w:val="28"/>
          <w:szCs w:val="28"/>
        </w:rPr>
        <w:t xml:space="preserve">. </w:t>
      </w:r>
    </w:p>
    <w:p w:rsidR="0063755E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 xml:space="preserve">Наименьший результат по городу составил </w:t>
      </w:r>
      <w:r w:rsidRPr="0063755E">
        <w:rPr>
          <w:rFonts w:ascii="Times New Roman" w:hAnsi="Times New Roman"/>
          <w:sz w:val="28"/>
          <w:szCs w:val="28"/>
        </w:rPr>
        <w:t>23</w:t>
      </w:r>
      <w:r w:rsidRPr="00C55849">
        <w:rPr>
          <w:rFonts w:ascii="Times New Roman" w:hAnsi="Times New Roman"/>
          <w:sz w:val="28"/>
          <w:szCs w:val="28"/>
        </w:rPr>
        <w:t xml:space="preserve"> балла. 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C55849">
        <w:rPr>
          <w:rFonts w:ascii="Times New Roman" w:hAnsi="Times New Roman"/>
          <w:sz w:val="28"/>
          <w:szCs w:val="28"/>
        </w:rPr>
        <w:t>Погожев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 Кирилл набрал 86 балл, порог успешности прошел (оценка «5»)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>В 2022 году учащиеся МАОУ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849">
        <w:rPr>
          <w:rFonts w:ascii="Times New Roman" w:hAnsi="Times New Roman"/>
          <w:sz w:val="28"/>
          <w:szCs w:val="28"/>
        </w:rPr>
        <w:t xml:space="preserve">39 сдавали ЕГЭ по химии, в количестве одного учащегося, с результатом 48 баллов. Показатель 2023 года превысил прошлый год на 38 баллов, что на 44% выше показателя прошлого учебного года. </w:t>
      </w:r>
    </w:p>
    <w:p w:rsidR="0063755E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 xml:space="preserve">В сравнении </w:t>
      </w:r>
      <w:proofErr w:type="gramStart"/>
      <w:r w:rsidRPr="00C55849">
        <w:rPr>
          <w:rFonts w:ascii="Times New Roman" w:hAnsi="Times New Roman"/>
          <w:sz w:val="28"/>
          <w:szCs w:val="28"/>
        </w:rPr>
        <w:t>городским  результатом</w:t>
      </w:r>
      <w:proofErr w:type="gramEnd"/>
      <w:r w:rsidRPr="00C558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5849">
        <w:rPr>
          <w:rFonts w:ascii="Times New Roman" w:hAnsi="Times New Roman"/>
          <w:sz w:val="28"/>
          <w:szCs w:val="28"/>
        </w:rPr>
        <w:t>Погожев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 Кирилл, показал свои знания на </w:t>
      </w:r>
      <w:r w:rsidRPr="0063755E">
        <w:rPr>
          <w:rFonts w:ascii="Times New Roman" w:hAnsi="Times New Roman"/>
          <w:sz w:val="28"/>
          <w:szCs w:val="28"/>
        </w:rPr>
        <w:t>8,2</w:t>
      </w:r>
      <w:r w:rsidRPr="00C558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849">
        <w:rPr>
          <w:rFonts w:ascii="Times New Roman" w:hAnsi="Times New Roman"/>
          <w:sz w:val="28"/>
          <w:szCs w:val="28"/>
        </w:rPr>
        <w:t xml:space="preserve">% выше среднего. 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200547" wp14:editId="32775261">
            <wp:extent cx="5501640" cy="2441749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55849">
        <w:rPr>
          <w:rFonts w:ascii="Times New Roman" w:hAnsi="Times New Roman"/>
          <w:sz w:val="28"/>
          <w:szCs w:val="28"/>
        </w:rPr>
        <w:t xml:space="preserve">Рассматривая диаграмму, можно сделать вывод, что результат 2023 года по химии МАОУ СОШ №39 примерно на </w:t>
      </w:r>
      <w:r w:rsidRPr="0063755E">
        <w:rPr>
          <w:rFonts w:ascii="Times New Roman" w:hAnsi="Times New Roman"/>
          <w:sz w:val="28"/>
          <w:szCs w:val="28"/>
        </w:rPr>
        <w:t>8 %</w:t>
      </w:r>
      <w:r w:rsidRPr="00C558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849">
        <w:rPr>
          <w:rFonts w:ascii="Times New Roman" w:hAnsi="Times New Roman"/>
          <w:sz w:val="28"/>
          <w:szCs w:val="28"/>
        </w:rPr>
        <w:t>выше, чем общий уровень подготовки по району.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C55849">
        <w:rPr>
          <w:rFonts w:ascii="Times New Roman" w:hAnsi="Times New Roman"/>
          <w:sz w:val="28"/>
          <w:szCs w:val="28"/>
          <w:u w:val="single"/>
        </w:rPr>
        <w:t>Анализ результатов выполнения отдельных заданий.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 xml:space="preserve"> Каждый вариант экзаменационной работы включает в себя 34 задания, различающихся уровнем сложности и необходимым для их выполнения программным обеспечением. Часть 1 содержит 29 заданий с кратким ответом, в их числе 21 задание базового уровня сложности (в варианте они присутствуют под номерами: 1-7, 10-15, 18-21, 26-29) и 8 заданий повышенного уровня сложности (их порядковые номера: 8, 9, 16, 17, 22-25). Часть 2 содержит 6 заданий высокого уровня сложности, с развёрнутым ответом. Это задания под номерами 30-34. Ответы на задания части 1 оцениваются </w:t>
      </w:r>
      <w:proofErr w:type="spellStart"/>
      <w:r w:rsidRPr="00C55849">
        <w:rPr>
          <w:rFonts w:ascii="Times New Roman" w:hAnsi="Times New Roman"/>
          <w:sz w:val="28"/>
          <w:szCs w:val="28"/>
        </w:rPr>
        <w:t>автоматизированно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 после сканирования.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lastRenderedPageBreak/>
        <w:t xml:space="preserve">Проведем анализ ответов </w:t>
      </w:r>
      <w:proofErr w:type="spellStart"/>
      <w:r w:rsidRPr="00C55849">
        <w:rPr>
          <w:rFonts w:ascii="Times New Roman" w:hAnsi="Times New Roman"/>
          <w:sz w:val="28"/>
          <w:szCs w:val="28"/>
        </w:rPr>
        <w:t>Погожева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 К в соответствии со спецификаций.  Из 34 вопросов КИМ по химии </w:t>
      </w:r>
      <w:proofErr w:type="spellStart"/>
      <w:r w:rsidRPr="00C55849">
        <w:rPr>
          <w:rFonts w:ascii="Times New Roman" w:hAnsi="Times New Roman"/>
          <w:sz w:val="28"/>
          <w:szCs w:val="28"/>
        </w:rPr>
        <w:t>Погожев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 К.  </w:t>
      </w:r>
      <w:proofErr w:type="gramStart"/>
      <w:r w:rsidRPr="00C55849">
        <w:rPr>
          <w:rFonts w:ascii="Times New Roman" w:hAnsi="Times New Roman"/>
          <w:sz w:val="28"/>
          <w:szCs w:val="28"/>
        </w:rPr>
        <w:t>ответил  на</w:t>
      </w:r>
      <w:proofErr w:type="gramEnd"/>
      <w:r w:rsidRPr="00C55849">
        <w:rPr>
          <w:rFonts w:ascii="Times New Roman" w:hAnsi="Times New Roman"/>
          <w:sz w:val="28"/>
          <w:szCs w:val="28"/>
        </w:rPr>
        <w:t xml:space="preserve"> 32 вопроса. 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>По первой части ошибочным были ответы на вопрос 25 «</w:t>
      </w:r>
      <w:r w:rsidRPr="00C55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Химическая лаборатория. Понятие о металлургии. Химическое загрязнение окружающей среды. Полимеры</w:t>
      </w:r>
      <w:r w:rsidRPr="00C55849">
        <w:rPr>
          <w:rFonts w:ascii="Times New Roman" w:hAnsi="Times New Roman"/>
          <w:sz w:val="28"/>
          <w:szCs w:val="28"/>
        </w:rPr>
        <w:t>».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 xml:space="preserve">По второй части </w:t>
      </w:r>
      <w:proofErr w:type="spellStart"/>
      <w:r w:rsidRPr="00C55849">
        <w:rPr>
          <w:rFonts w:ascii="Times New Roman" w:hAnsi="Times New Roman"/>
          <w:sz w:val="28"/>
          <w:szCs w:val="28"/>
        </w:rPr>
        <w:t>Погожев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 К не ответил на 29 вопрос повышенной сложности (</w:t>
      </w:r>
      <w:proofErr w:type="spellStart"/>
      <w:r w:rsidRPr="00C55849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 – восстановительные реакции). Отразим полученные данные в графике: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A0280F" wp14:editId="692D929A">
            <wp:extent cx="5486400" cy="221063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 xml:space="preserve">Из диаграммы видно, что у Кирилла практически нет пробелов </w:t>
      </w:r>
      <w:proofErr w:type="gramStart"/>
      <w:r w:rsidRPr="00C55849">
        <w:rPr>
          <w:rFonts w:ascii="Times New Roman" w:hAnsi="Times New Roman"/>
          <w:sz w:val="28"/>
          <w:szCs w:val="28"/>
        </w:rPr>
        <w:t>в  знаниях</w:t>
      </w:r>
      <w:proofErr w:type="gramEnd"/>
      <w:r w:rsidRPr="00C55849">
        <w:rPr>
          <w:rFonts w:ascii="Times New Roman" w:hAnsi="Times New Roman"/>
          <w:sz w:val="28"/>
          <w:szCs w:val="28"/>
        </w:rPr>
        <w:t xml:space="preserve">, но необходимо усилить контроль по подготовке вопросов в сфере 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5849">
        <w:rPr>
          <w:rFonts w:ascii="Times New Roman" w:hAnsi="Times New Roman"/>
          <w:sz w:val="28"/>
          <w:szCs w:val="28"/>
        </w:rPr>
        <w:t xml:space="preserve">- </w:t>
      </w:r>
      <w:r w:rsidRPr="00C55849">
        <w:rPr>
          <w:rFonts w:ascii="Times New Roman" w:hAnsi="Times New Roman"/>
          <w:sz w:val="28"/>
          <w:szCs w:val="28"/>
          <w:shd w:val="clear" w:color="auto" w:fill="FFFFFF"/>
        </w:rPr>
        <w:t xml:space="preserve">Химическая лаборатория. Понятие о металлургии. Химическое загрязнение окружающей среды. Полимеры. 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  <w:shd w:val="clear" w:color="auto" w:fill="FFFFFF"/>
        </w:rPr>
        <w:t xml:space="preserve">Это можно объяснить небольшим объемом часов по предмету Химия в 11 классе (1 час в неделю), а так же данный раздел по программе рассматривается как ознакомительный, ранее (по предыдущим учебным годам) данный раздел не входил в спецификацию ЕГЭ. 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>Составим график выполнения заданий по второй части (повышенный уровень сложности: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5DFEE8" wp14:editId="7508BF67">
            <wp:extent cx="5486400" cy="219054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 xml:space="preserve">Из графика видно, что выпускник ко всем заданиям </w:t>
      </w:r>
      <w:proofErr w:type="gramStart"/>
      <w:r w:rsidRPr="00C55849">
        <w:rPr>
          <w:rFonts w:ascii="Times New Roman" w:hAnsi="Times New Roman"/>
          <w:sz w:val="28"/>
          <w:szCs w:val="28"/>
        </w:rPr>
        <w:t>приступил,  справился</w:t>
      </w:r>
      <w:proofErr w:type="gramEnd"/>
      <w:r w:rsidRPr="00C55849">
        <w:rPr>
          <w:rFonts w:ascii="Times New Roman" w:hAnsi="Times New Roman"/>
          <w:sz w:val="28"/>
          <w:szCs w:val="28"/>
        </w:rPr>
        <w:t xml:space="preserve"> в большинстве случаев, однако с 29 заданием не справился (</w:t>
      </w:r>
      <w:proofErr w:type="spellStart"/>
      <w:r w:rsidRPr="00C55849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C55849">
        <w:rPr>
          <w:rFonts w:ascii="Times New Roman" w:hAnsi="Times New Roman"/>
          <w:sz w:val="28"/>
          <w:szCs w:val="28"/>
        </w:rPr>
        <w:t xml:space="preserve">-восстановительные реакции), данное задание в 2023 году усложнили, в задании нет конкретных исходных веществ, а дается перечень. 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849">
        <w:rPr>
          <w:rFonts w:ascii="Times New Roman" w:hAnsi="Times New Roman"/>
          <w:sz w:val="28"/>
          <w:szCs w:val="28"/>
        </w:rPr>
        <w:t>Анализ полученных данных МАОУ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849">
        <w:rPr>
          <w:rFonts w:ascii="Times New Roman" w:hAnsi="Times New Roman"/>
          <w:sz w:val="28"/>
          <w:szCs w:val="28"/>
        </w:rPr>
        <w:t xml:space="preserve">39 показывает </w:t>
      </w:r>
      <w:proofErr w:type="gramStart"/>
      <w:r w:rsidRPr="00C55849">
        <w:rPr>
          <w:rFonts w:ascii="Times New Roman" w:hAnsi="Times New Roman"/>
          <w:sz w:val="28"/>
          <w:szCs w:val="28"/>
        </w:rPr>
        <w:t>на  подготовку</w:t>
      </w:r>
      <w:proofErr w:type="gramEnd"/>
      <w:r w:rsidRPr="00C55849">
        <w:rPr>
          <w:rFonts w:ascii="Times New Roman" w:hAnsi="Times New Roman"/>
          <w:sz w:val="28"/>
          <w:szCs w:val="28"/>
        </w:rPr>
        <w:t xml:space="preserve"> по химии высокого уровня. В дальнейшей практике по подготовке к ЕГЭ по химии необходимо сконцентрировать </w:t>
      </w:r>
      <w:proofErr w:type="gramStart"/>
      <w:r w:rsidRPr="00C55849">
        <w:rPr>
          <w:rFonts w:ascii="Times New Roman" w:hAnsi="Times New Roman"/>
          <w:sz w:val="28"/>
          <w:szCs w:val="28"/>
        </w:rPr>
        <w:t>внимание  на</w:t>
      </w:r>
      <w:proofErr w:type="gramEnd"/>
      <w:r w:rsidRPr="00C55849">
        <w:rPr>
          <w:rFonts w:ascii="Times New Roman" w:hAnsi="Times New Roman"/>
          <w:sz w:val="28"/>
          <w:szCs w:val="28"/>
        </w:rPr>
        <w:t xml:space="preserve"> выпадающие вопросы, в рамках подготовки чаще  решать всевозможные примеры на выпадающие темы. </w:t>
      </w:r>
    </w:p>
    <w:p w:rsidR="0063755E" w:rsidRPr="00C55849" w:rsidRDefault="0063755E" w:rsidP="0063755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D1DC2" w:rsidRDefault="00FD1DC2" w:rsidP="00FD1DC2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42F81">
        <w:rPr>
          <w:b/>
          <w:sz w:val="28"/>
          <w:szCs w:val="28"/>
          <w:u w:val="single"/>
        </w:rPr>
        <w:lastRenderedPageBreak/>
        <w:t xml:space="preserve">АНАЛИЗ </w:t>
      </w:r>
      <w:proofErr w:type="gramStart"/>
      <w:r w:rsidRPr="00B42F81">
        <w:rPr>
          <w:b/>
          <w:sz w:val="28"/>
          <w:szCs w:val="28"/>
          <w:u w:val="single"/>
        </w:rPr>
        <w:t>РЕЗУЛЬТАТОВ  ЕГЭ</w:t>
      </w:r>
      <w:proofErr w:type="gramEnd"/>
      <w:r w:rsidRPr="00B42F81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БИОЛОГИИ  </w:t>
      </w:r>
      <w:r w:rsidRPr="00B42F81">
        <w:rPr>
          <w:b/>
          <w:sz w:val="28"/>
          <w:szCs w:val="28"/>
          <w:u w:val="single"/>
        </w:rPr>
        <w:t>2023 ГОДА</w:t>
      </w:r>
    </w:p>
    <w:p w:rsidR="00FD1DC2" w:rsidRPr="00B42F81" w:rsidRDefault="00FD1DC2" w:rsidP="00FD1DC2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2630B">
        <w:rPr>
          <w:rFonts w:ascii="Times New Roman" w:hAnsi="Times New Roman"/>
          <w:sz w:val="28"/>
          <w:szCs w:val="28"/>
        </w:rPr>
        <w:t xml:space="preserve">Единый государственный экзамен (далее – ЕГЭ) представляет собой форму объективной оценки качества подготовки лиц, освоивших образовательные программы среднего общего образования. ЕГЭ проводится в соответствии с Порядком проведения государственной аттестации по образовательным программам среднего общего образования (приказ </w:t>
      </w:r>
      <w:proofErr w:type="spellStart"/>
      <w:r w:rsidRPr="00F2630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2630B">
        <w:rPr>
          <w:rFonts w:ascii="Times New Roman" w:hAnsi="Times New Roman"/>
          <w:sz w:val="28"/>
          <w:szCs w:val="28"/>
        </w:rPr>
        <w:t xml:space="preserve"> России от 26.12.2013 № 1400 зарегистрирован Минюстом России 03.02.2014 № 31205).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Результаты единого государственного экзамена по биологии признаются образовательными организациями высшего профессионального образования как результаты вступительных испытаний по химии.</w:t>
      </w:r>
    </w:p>
    <w:p w:rsidR="00FD1DC2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Биологию в качестве экзамена по выбору в 2023 году сдавали </w:t>
      </w:r>
      <w:r w:rsidRPr="00FD1DC2">
        <w:rPr>
          <w:rFonts w:ascii="Times New Roman" w:hAnsi="Times New Roman"/>
          <w:sz w:val="28"/>
          <w:szCs w:val="28"/>
        </w:rPr>
        <w:t>168</w:t>
      </w:r>
      <w:r w:rsidRPr="00F263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630B">
        <w:rPr>
          <w:rFonts w:ascii="Times New Roman" w:hAnsi="Times New Roman"/>
          <w:sz w:val="28"/>
          <w:szCs w:val="28"/>
        </w:rPr>
        <w:t xml:space="preserve">выпускников 11-х классов из образовательных организаций </w:t>
      </w:r>
      <w:r>
        <w:rPr>
          <w:rFonts w:ascii="Times New Roman" w:hAnsi="Times New Roman"/>
          <w:sz w:val="28"/>
          <w:szCs w:val="28"/>
        </w:rPr>
        <w:t>г. К</w:t>
      </w:r>
      <w:r w:rsidRPr="00F2630B">
        <w:rPr>
          <w:rFonts w:ascii="Times New Roman" w:hAnsi="Times New Roman"/>
          <w:sz w:val="28"/>
          <w:szCs w:val="28"/>
        </w:rPr>
        <w:t xml:space="preserve">раснодара. 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630B">
        <w:rPr>
          <w:rFonts w:ascii="Times New Roman" w:hAnsi="Times New Roman"/>
          <w:sz w:val="28"/>
          <w:szCs w:val="28"/>
        </w:rPr>
        <w:t xml:space="preserve">В 2023 году в ЕГЭ по биологии МАОУ СОШ №39 приняли участие 3 выпускника – </w:t>
      </w:r>
      <w:proofErr w:type="spellStart"/>
      <w:r w:rsidRPr="00F2630B">
        <w:rPr>
          <w:rFonts w:ascii="Times New Roman" w:hAnsi="Times New Roman"/>
          <w:sz w:val="28"/>
          <w:szCs w:val="28"/>
        </w:rPr>
        <w:t>Погожев</w:t>
      </w:r>
      <w:proofErr w:type="spellEnd"/>
      <w:r w:rsidRPr="00F2630B">
        <w:rPr>
          <w:rFonts w:ascii="Times New Roman" w:hAnsi="Times New Roman"/>
          <w:sz w:val="28"/>
          <w:szCs w:val="28"/>
        </w:rPr>
        <w:t xml:space="preserve"> Кирилл, </w:t>
      </w:r>
      <w:proofErr w:type="spellStart"/>
      <w:r w:rsidRPr="00F2630B">
        <w:rPr>
          <w:rFonts w:ascii="Times New Roman" w:hAnsi="Times New Roman"/>
          <w:sz w:val="28"/>
          <w:szCs w:val="28"/>
        </w:rPr>
        <w:t>Шкутяк</w:t>
      </w:r>
      <w:proofErr w:type="spellEnd"/>
      <w:r w:rsidRPr="00F2630B">
        <w:rPr>
          <w:rFonts w:ascii="Times New Roman" w:hAnsi="Times New Roman"/>
          <w:sz w:val="28"/>
          <w:szCs w:val="28"/>
        </w:rPr>
        <w:t xml:space="preserve"> Софья, Колягин Никита. Порог успешности (36 баллов).  Средний балл по городу составил 53 балла, максимальный балл за выполнение работы – 96 баллов. </w:t>
      </w:r>
    </w:p>
    <w:p w:rsidR="00FD1DC2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Наименьший результата по городу составил 14 баллов. 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30B">
        <w:rPr>
          <w:rFonts w:ascii="Times New Roman" w:hAnsi="Times New Roman"/>
          <w:sz w:val="28"/>
          <w:szCs w:val="28"/>
        </w:rPr>
        <w:t>Погожев</w:t>
      </w:r>
      <w:proofErr w:type="spellEnd"/>
      <w:r w:rsidRPr="00F26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630B">
        <w:rPr>
          <w:rFonts w:ascii="Times New Roman" w:hAnsi="Times New Roman"/>
          <w:sz w:val="28"/>
          <w:szCs w:val="28"/>
        </w:rPr>
        <w:t>Кирилл  набрал</w:t>
      </w:r>
      <w:proofErr w:type="gramEnd"/>
      <w:r w:rsidRPr="00F2630B">
        <w:rPr>
          <w:rFonts w:ascii="Times New Roman" w:hAnsi="Times New Roman"/>
          <w:sz w:val="28"/>
          <w:szCs w:val="28"/>
        </w:rPr>
        <w:t xml:space="preserve"> 68 баллов, порог успешности прошла, </w:t>
      </w:r>
      <w:proofErr w:type="spellStart"/>
      <w:r w:rsidRPr="00F2630B">
        <w:rPr>
          <w:rFonts w:ascii="Times New Roman" w:hAnsi="Times New Roman"/>
          <w:sz w:val="28"/>
          <w:szCs w:val="28"/>
        </w:rPr>
        <w:t>Шкутяк</w:t>
      </w:r>
      <w:proofErr w:type="spellEnd"/>
      <w:r w:rsidRPr="00F2630B">
        <w:rPr>
          <w:rFonts w:ascii="Times New Roman" w:hAnsi="Times New Roman"/>
          <w:sz w:val="28"/>
          <w:szCs w:val="28"/>
        </w:rPr>
        <w:t xml:space="preserve"> Софья набрала 52 балла, порог успешности прошла, Колягин Никита, набрал 30 баллов – не прошел порог успешности. Средний балл по СОШ № 39 – 50 баллов, </w:t>
      </w:r>
      <w:proofErr w:type="gramStart"/>
      <w:r w:rsidRPr="00F2630B">
        <w:rPr>
          <w:rFonts w:ascii="Times New Roman" w:hAnsi="Times New Roman"/>
          <w:sz w:val="28"/>
          <w:szCs w:val="28"/>
        </w:rPr>
        <w:t>что  на</w:t>
      </w:r>
      <w:proofErr w:type="gramEnd"/>
      <w:r w:rsidRPr="00F2630B">
        <w:rPr>
          <w:rFonts w:ascii="Times New Roman" w:hAnsi="Times New Roman"/>
          <w:sz w:val="28"/>
          <w:szCs w:val="28"/>
        </w:rPr>
        <w:t xml:space="preserve"> 5, 7% ниже среднего результата по городу. В сравнении с результатами ЕГЭ биология в 2022 году, результат 2023 года на 13,5 баллов выше, что составляет 27%.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Анализ результатов выполнения отдельных заданий Каждый вариант экзаменационной работы включает в себя 29 заданий, различающихся уровнем сложности и необходимым для их выполнения программным обеспечением. Часть 1 содержит 22 задания с кратким ответом, в их числе 22 задания базового уровня сложности.  Часть 2 содержит 7 заданий высокого уровня сложности, с </w:t>
      </w:r>
      <w:proofErr w:type="spellStart"/>
      <w:r w:rsidRPr="00F2630B">
        <w:rPr>
          <w:rFonts w:ascii="Times New Roman" w:hAnsi="Times New Roman"/>
          <w:sz w:val="28"/>
          <w:szCs w:val="28"/>
        </w:rPr>
        <w:t>развѐрнутым</w:t>
      </w:r>
      <w:proofErr w:type="spellEnd"/>
      <w:r w:rsidRPr="00F2630B">
        <w:rPr>
          <w:rFonts w:ascii="Times New Roman" w:hAnsi="Times New Roman"/>
          <w:sz w:val="28"/>
          <w:szCs w:val="28"/>
        </w:rPr>
        <w:t xml:space="preserve"> ответом. Ответы на задания части 1 оцениваются </w:t>
      </w:r>
      <w:proofErr w:type="spellStart"/>
      <w:r w:rsidRPr="00F2630B">
        <w:rPr>
          <w:rFonts w:ascii="Times New Roman" w:hAnsi="Times New Roman"/>
          <w:sz w:val="28"/>
          <w:szCs w:val="28"/>
        </w:rPr>
        <w:t>автоматизированно</w:t>
      </w:r>
      <w:proofErr w:type="spellEnd"/>
      <w:r w:rsidRPr="00F2630B">
        <w:rPr>
          <w:rFonts w:ascii="Times New Roman" w:hAnsi="Times New Roman"/>
          <w:sz w:val="28"/>
          <w:szCs w:val="28"/>
        </w:rPr>
        <w:t xml:space="preserve"> после сканирования.  Анализ результатов ЕГЭ-2022 в муниципальном образовании г. Краснодара показал максимальный первичный балл – 29 баллов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Проведем анализ ответов учащихся в соответствии со спецификаций.  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Отразим полученные данные в графике: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DD1668" wp14:editId="11B17F62">
            <wp:extent cx="5501640" cy="24417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Из диаграммы видно, что у учащихся есть общие пробелы в следующих знаниях: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-установление последовательности хода биологических процессов, явлений;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-соответствие между характерными функциями и органами живых организмов;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lastRenderedPageBreak/>
        <w:t>- установление соответствия между тканями и типами клеток, а так же их функциями у живых организмов;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- самостоятельно оперировать биологическими понятиями, обосновывать и объяснять биологические процессы и явления, грамотно формулировать свой ответ; – применять знания в новой ситуации, устанавливать </w:t>
      </w:r>
      <w:proofErr w:type="spellStart"/>
      <w:r w:rsidRPr="00F2630B">
        <w:rPr>
          <w:rFonts w:ascii="Times New Roman" w:hAnsi="Times New Roman"/>
          <w:sz w:val="28"/>
          <w:szCs w:val="28"/>
        </w:rPr>
        <w:t>причинноследственные</w:t>
      </w:r>
      <w:proofErr w:type="spellEnd"/>
      <w:r w:rsidRPr="00F2630B">
        <w:rPr>
          <w:rFonts w:ascii="Times New Roman" w:hAnsi="Times New Roman"/>
          <w:sz w:val="28"/>
          <w:szCs w:val="28"/>
        </w:rPr>
        <w:t xml:space="preserve"> связи, анализировать, систематизировать и интегрировать знания, обобщать и формулировать выводы; – решать биологические задачи, оценивать и прогнозировать биологические процессы, применять теоретические знания на практике. 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Что касается предметных знаний, то из диаграммы видно следующее: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ab/>
        <w:t>У учащихся слабые знания в следующих областях предмета «Биология»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- Клетка, организм;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- Организм человека;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- эволюция и экология;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- Задачи по цитологии. 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Высокие результаты показали знания в области: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- Многообразие организмов;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- Основные систематические категории;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- Общебиологические закономерности;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- Человек и его здоровье;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- Биологические системы. 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Из графика видно, что выпускник Колягин Никита не приступил к некоторым заданиям со второй части. Низкий результат учащегося объясняется низким уровнем подготовки (не ходил на дополнительные занятия, имел много пропусков уроков биология), халатное отношение к подготовке к экзамену.  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Анализ полученных данных МАОУ СОШ №39 показывает </w:t>
      </w:r>
      <w:proofErr w:type="gramStart"/>
      <w:r w:rsidRPr="00F2630B">
        <w:rPr>
          <w:rFonts w:ascii="Times New Roman" w:hAnsi="Times New Roman"/>
          <w:sz w:val="28"/>
          <w:szCs w:val="28"/>
        </w:rPr>
        <w:t>на  подготовку</w:t>
      </w:r>
      <w:proofErr w:type="gramEnd"/>
      <w:r w:rsidRPr="00F2630B">
        <w:rPr>
          <w:rFonts w:ascii="Times New Roman" w:hAnsi="Times New Roman"/>
          <w:sz w:val="28"/>
          <w:szCs w:val="28"/>
        </w:rPr>
        <w:t xml:space="preserve"> по биологии на среднем уровня. В дальнейшей практике по подготовке к ЕГЭ по биологии необходимо сконцентрировать </w:t>
      </w:r>
      <w:proofErr w:type="gramStart"/>
      <w:r w:rsidRPr="00F2630B">
        <w:rPr>
          <w:rFonts w:ascii="Times New Roman" w:hAnsi="Times New Roman"/>
          <w:sz w:val="28"/>
          <w:szCs w:val="28"/>
        </w:rPr>
        <w:t>внимание  на</w:t>
      </w:r>
      <w:proofErr w:type="gramEnd"/>
      <w:r w:rsidRPr="00F2630B">
        <w:rPr>
          <w:rFonts w:ascii="Times New Roman" w:hAnsi="Times New Roman"/>
          <w:sz w:val="28"/>
          <w:szCs w:val="28"/>
        </w:rPr>
        <w:t xml:space="preserve"> выпадающие вопросы, в рамках подготовки чаще  решать всевозможные примеры на выпадающие темы. 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Необходимо </w:t>
      </w:r>
      <w:proofErr w:type="gramStart"/>
      <w:r w:rsidRPr="00F2630B">
        <w:rPr>
          <w:rFonts w:ascii="Times New Roman" w:hAnsi="Times New Roman"/>
          <w:sz w:val="28"/>
          <w:szCs w:val="28"/>
        </w:rPr>
        <w:t>направить  внимание</w:t>
      </w:r>
      <w:proofErr w:type="gramEnd"/>
      <w:r w:rsidRPr="00F2630B">
        <w:rPr>
          <w:rFonts w:ascii="Times New Roman" w:hAnsi="Times New Roman"/>
          <w:sz w:val="28"/>
          <w:szCs w:val="28"/>
        </w:rPr>
        <w:t xml:space="preserve"> на подготовку учащихся по следующим параметрам: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>Изучить и обсудить аналитические материалы и методические рекомендации по итогам проведения ВПР, ОГЭ, ЕГЭ, олимпиад по предмету биология, экология.</w:t>
      </w:r>
    </w:p>
    <w:p w:rsidR="00FD1DC2" w:rsidRPr="00F2630B" w:rsidRDefault="00FD1DC2" w:rsidP="00FD1D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 </w:t>
      </w:r>
      <w:r w:rsidRPr="00F2630B">
        <w:rPr>
          <w:rFonts w:ascii="Times New Roman" w:hAnsi="Times New Roman"/>
          <w:sz w:val="28"/>
          <w:szCs w:val="28"/>
        </w:rPr>
        <w:sym w:font="Symbol" w:char="F02D"/>
      </w:r>
      <w:r w:rsidRPr="00F2630B">
        <w:rPr>
          <w:rFonts w:ascii="Times New Roman" w:hAnsi="Times New Roman"/>
          <w:sz w:val="28"/>
          <w:szCs w:val="28"/>
        </w:rPr>
        <w:t xml:space="preserve"> При организации учебного процесса руководствоваться принципами дифференциации и индивидуализации обучения.</w:t>
      </w:r>
    </w:p>
    <w:p w:rsidR="00B42F81" w:rsidRDefault="00FD1DC2" w:rsidP="008C373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630B">
        <w:rPr>
          <w:rFonts w:ascii="Times New Roman" w:hAnsi="Times New Roman"/>
          <w:sz w:val="28"/>
          <w:szCs w:val="28"/>
        </w:rPr>
        <w:t xml:space="preserve"> </w:t>
      </w:r>
      <w:r w:rsidRPr="00F2630B">
        <w:rPr>
          <w:rFonts w:ascii="Times New Roman" w:hAnsi="Times New Roman"/>
          <w:sz w:val="28"/>
          <w:szCs w:val="28"/>
        </w:rPr>
        <w:sym w:font="Symbol" w:char="F02D"/>
      </w:r>
      <w:r w:rsidRPr="00F2630B">
        <w:rPr>
          <w:rFonts w:ascii="Times New Roman" w:hAnsi="Times New Roman"/>
          <w:sz w:val="28"/>
          <w:szCs w:val="28"/>
        </w:rPr>
        <w:t xml:space="preserve"> При проведении учебных занятий использовать </w:t>
      </w:r>
      <w:proofErr w:type="spellStart"/>
      <w:r w:rsidRPr="00F2630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2630B">
        <w:rPr>
          <w:rFonts w:ascii="Times New Roman" w:hAnsi="Times New Roman"/>
          <w:sz w:val="28"/>
          <w:szCs w:val="28"/>
        </w:rPr>
        <w:t xml:space="preserve"> подход, обеспечивая значительную долю самостоятельности учащихся в освоении умений, навыков и способов действий.</w:t>
      </w:r>
    </w:p>
    <w:p w:rsidR="009F17C0" w:rsidRDefault="009F17C0" w:rsidP="008C373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F17C0" w:rsidRPr="00B42F81" w:rsidRDefault="009F17C0" w:rsidP="009F17C0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42F81">
        <w:rPr>
          <w:b/>
          <w:sz w:val="28"/>
          <w:szCs w:val="28"/>
          <w:u w:val="single"/>
        </w:rPr>
        <w:t xml:space="preserve">АНАЛИЗ </w:t>
      </w:r>
      <w:proofErr w:type="gramStart"/>
      <w:r w:rsidRPr="00B42F81">
        <w:rPr>
          <w:b/>
          <w:sz w:val="28"/>
          <w:szCs w:val="28"/>
          <w:u w:val="single"/>
        </w:rPr>
        <w:t>РЕЗУЛЬТАТОВ  ЕГЭ</w:t>
      </w:r>
      <w:proofErr w:type="gramEnd"/>
      <w:r w:rsidRPr="00B42F81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 xml:space="preserve">ОБЩЕСТВОЗНАНИЮ   </w:t>
      </w:r>
      <w:r w:rsidRPr="00B42F81">
        <w:rPr>
          <w:b/>
          <w:sz w:val="28"/>
          <w:szCs w:val="28"/>
          <w:u w:val="single"/>
        </w:rPr>
        <w:t>2023 ГОДА</w:t>
      </w:r>
    </w:p>
    <w:p w:rsidR="009F17C0" w:rsidRPr="004F3524" w:rsidRDefault="009F17C0" w:rsidP="009F17C0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9F17C0" w:rsidRPr="009F17C0" w:rsidRDefault="009F17C0" w:rsidP="009F17C0">
      <w:pPr>
        <w:rPr>
          <w:sz w:val="28"/>
          <w:szCs w:val="28"/>
        </w:rPr>
      </w:pPr>
      <w:r w:rsidRPr="009F17C0">
        <w:rPr>
          <w:sz w:val="28"/>
          <w:szCs w:val="28"/>
        </w:rPr>
        <w:t>1. Характеристика участников ЕГЭ по обществознанию.</w:t>
      </w:r>
    </w:p>
    <w:p w:rsidR="009F17C0" w:rsidRPr="009F17C0" w:rsidRDefault="009F17C0" w:rsidP="009F17C0">
      <w:pPr>
        <w:rPr>
          <w:rFonts w:eastAsia="Calibri"/>
          <w:sz w:val="28"/>
          <w:szCs w:val="28"/>
        </w:rPr>
      </w:pPr>
      <w:r w:rsidRPr="009F17C0">
        <w:rPr>
          <w:rFonts w:eastAsia="Calibri"/>
          <w:sz w:val="28"/>
          <w:szCs w:val="28"/>
        </w:rPr>
        <w:t>В экзамене приняли участие 6 учеников. Минимальный порог в 42 балла преодолело 4 участника, т.е. 66,66%, из них набрали 52 и более баллов – 4 участника, что составляет 66,6%.</w:t>
      </w:r>
    </w:p>
    <w:p w:rsidR="009F17C0" w:rsidRPr="009F17C0" w:rsidRDefault="009F17C0" w:rsidP="009F17C0">
      <w:pPr>
        <w:rPr>
          <w:sz w:val="28"/>
          <w:szCs w:val="28"/>
        </w:rPr>
      </w:pPr>
      <w:r w:rsidRPr="009F17C0">
        <w:rPr>
          <w:sz w:val="28"/>
          <w:szCs w:val="28"/>
        </w:rPr>
        <w:t xml:space="preserve">1. </w:t>
      </w:r>
      <w:proofErr w:type="spellStart"/>
      <w:r w:rsidRPr="009F17C0">
        <w:rPr>
          <w:sz w:val="28"/>
          <w:szCs w:val="28"/>
        </w:rPr>
        <w:t>Таведесян</w:t>
      </w:r>
      <w:proofErr w:type="spellEnd"/>
      <w:r w:rsidRPr="009F17C0">
        <w:rPr>
          <w:sz w:val="28"/>
          <w:szCs w:val="28"/>
        </w:rPr>
        <w:t xml:space="preserve"> Элен Артемовна – 63 балла.</w:t>
      </w:r>
    </w:p>
    <w:p w:rsidR="009F17C0" w:rsidRPr="009F17C0" w:rsidRDefault="009F17C0" w:rsidP="009F17C0">
      <w:pPr>
        <w:rPr>
          <w:sz w:val="28"/>
          <w:szCs w:val="28"/>
        </w:rPr>
      </w:pPr>
      <w:r w:rsidRPr="009F17C0">
        <w:rPr>
          <w:sz w:val="28"/>
          <w:szCs w:val="28"/>
        </w:rPr>
        <w:t xml:space="preserve">2. </w:t>
      </w:r>
      <w:proofErr w:type="spellStart"/>
      <w:r w:rsidRPr="009F17C0">
        <w:rPr>
          <w:sz w:val="28"/>
          <w:szCs w:val="28"/>
        </w:rPr>
        <w:t>Кадайлова</w:t>
      </w:r>
      <w:proofErr w:type="spellEnd"/>
      <w:r w:rsidRPr="009F17C0">
        <w:rPr>
          <w:sz w:val="28"/>
          <w:szCs w:val="28"/>
        </w:rPr>
        <w:t xml:space="preserve"> Валентина Сергеевна – 55 баллов.</w:t>
      </w:r>
    </w:p>
    <w:p w:rsidR="009F17C0" w:rsidRPr="009F17C0" w:rsidRDefault="009F17C0" w:rsidP="009F17C0">
      <w:pPr>
        <w:rPr>
          <w:sz w:val="28"/>
          <w:szCs w:val="28"/>
        </w:rPr>
      </w:pPr>
      <w:r w:rsidRPr="009F17C0">
        <w:rPr>
          <w:sz w:val="28"/>
          <w:szCs w:val="28"/>
        </w:rPr>
        <w:t>3. Малыгин Даниил Владимирович – 52 балла.</w:t>
      </w:r>
    </w:p>
    <w:p w:rsidR="009F17C0" w:rsidRPr="009F17C0" w:rsidRDefault="009F17C0" w:rsidP="009F17C0">
      <w:pPr>
        <w:rPr>
          <w:sz w:val="28"/>
          <w:szCs w:val="28"/>
        </w:rPr>
      </w:pPr>
      <w:r w:rsidRPr="009F17C0">
        <w:rPr>
          <w:sz w:val="28"/>
          <w:szCs w:val="28"/>
        </w:rPr>
        <w:lastRenderedPageBreak/>
        <w:t xml:space="preserve">4. </w:t>
      </w:r>
      <w:proofErr w:type="spellStart"/>
      <w:r w:rsidRPr="009F17C0">
        <w:rPr>
          <w:sz w:val="28"/>
          <w:szCs w:val="28"/>
        </w:rPr>
        <w:t>Паносян</w:t>
      </w:r>
      <w:proofErr w:type="spellEnd"/>
      <w:r w:rsidRPr="009F17C0">
        <w:rPr>
          <w:sz w:val="28"/>
          <w:szCs w:val="28"/>
        </w:rPr>
        <w:t xml:space="preserve"> </w:t>
      </w:r>
      <w:proofErr w:type="spellStart"/>
      <w:r w:rsidRPr="009F17C0">
        <w:rPr>
          <w:sz w:val="28"/>
          <w:szCs w:val="28"/>
        </w:rPr>
        <w:t>Мнакацан</w:t>
      </w:r>
      <w:proofErr w:type="spellEnd"/>
      <w:r w:rsidRPr="009F17C0">
        <w:rPr>
          <w:sz w:val="28"/>
          <w:szCs w:val="28"/>
        </w:rPr>
        <w:t xml:space="preserve"> </w:t>
      </w:r>
      <w:proofErr w:type="spellStart"/>
      <w:r w:rsidRPr="009F17C0">
        <w:rPr>
          <w:sz w:val="28"/>
          <w:szCs w:val="28"/>
        </w:rPr>
        <w:t>Вачеевич</w:t>
      </w:r>
      <w:proofErr w:type="spellEnd"/>
      <w:r w:rsidRPr="009F17C0">
        <w:rPr>
          <w:sz w:val="28"/>
          <w:szCs w:val="28"/>
        </w:rPr>
        <w:t xml:space="preserve"> – 16 баллов.</w:t>
      </w:r>
    </w:p>
    <w:p w:rsidR="009F17C0" w:rsidRPr="009F17C0" w:rsidRDefault="009F17C0" w:rsidP="009F17C0">
      <w:pPr>
        <w:rPr>
          <w:sz w:val="28"/>
          <w:szCs w:val="28"/>
        </w:rPr>
      </w:pPr>
      <w:r w:rsidRPr="009F17C0">
        <w:rPr>
          <w:sz w:val="28"/>
          <w:szCs w:val="28"/>
        </w:rPr>
        <w:t xml:space="preserve">5. </w:t>
      </w:r>
      <w:proofErr w:type="spellStart"/>
      <w:proofErr w:type="gramStart"/>
      <w:r w:rsidRPr="009F17C0">
        <w:rPr>
          <w:sz w:val="28"/>
          <w:szCs w:val="28"/>
        </w:rPr>
        <w:t>Третяк</w:t>
      </w:r>
      <w:proofErr w:type="spellEnd"/>
      <w:r w:rsidRPr="009F17C0">
        <w:rPr>
          <w:sz w:val="28"/>
          <w:szCs w:val="28"/>
        </w:rPr>
        <w:t xml:space="preserve">  Кира</w:t>
      </w:r>
      <w:proofErr w:type="gramEnd"/>
      <w:r w:rsidRPr="009F17C0">
        <w:rPr>
          <w:sz w:val="28"/>
          <w:szCs w:val="28"/>
        </w:rPr>
        <w:t xml:space="preserve"> Александровна– 55 баллов.</w:t>
      </w:r>
    </w:p>
    <w:p w:rsidR="009F17C0" w:rsidRPr="009F17C0" w:rsidRDefault="009F17C0" w:rsidP="009F17C0">
      <w:pPr>
        <w:rPr>
          <w:sz w:val="28"/>
          <w:szCs w:val="28"/>
        </w:rPr>
      </w:pPr>
      <w:r w:rsidRPr="009F17C0">
        <w:rPr>
          <w:sz w:val="28"/>
          <w:szCs w:val="28"/>
        </w:rPr>
        <w:t xml:space="preserve">6. </w:t>
      </w:r>
      <w:proofErr w:type="spellStart"/>
      <w:r w:rsidRPr="009F17C0">
        <w:rPr>
          <w:sz w:val="28"/>
          <w:szCs w:val="28"/>
        </w:rPr>
        <w:t>Шистка</w:t>
      </w:r>
      <w:proofErr w:type="spellEnd"/>
      <w:r w:rsidRPr="009F17C0">
        <w:rPr>
          <w:sz w:val="28"/>
          <w:szCs w:val="28"/>
        </w:rPr>
        <w:t xml:space="preserve"> Валерия Сергеевна – 32 балла.</w:t>
      </w:r>
    </w:p>
    <w:p w:rsidR="009F17C0" w:rsidRPr="009F17C0" w:rsidRDefault="009F17C0" w:rsidP="009F17C0">
      <w:pPr>
        <w:rPr>
          <w:sz w:val="28"/>
          <w:szCs w:val="28"/>
        </w:rPr>
      </w:pPr>
      <w:r w:rsidRPr="009F17C0">
        <w:rPr>
          <w:sz w:val="28"/>
          <w:szCs w:val="28"/>
        </w:rPr>
        <w:t>Средний балл набранный учениками – 45,5 баллов</w:t>
      </w:r>
    </w:p>
    <w:p w:rsidR="009F17C0" w:rsidRDefault="009F17C0" w:rsidP="009F1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F17C0" w:rsidRDefault="009F17C0" w:rsidP="009F17C0">
      <w:pPr>
        <w:rPr>
          <w:sz w:val="28"/>
          <w:szCs w:val="28"/>
        </w:rPr>
      </w:pPr>
    </w:p>
    <w:p w:rsidR="009F17C0" w:rsidRDefault="009F17C0" w:rsidP="009F17C0">
      <w:pPr>
        <w:rPr>
          <w:sz w:val="28"/>
          <w:szCs w:val="28"/>
        </w:rPr>
      </w:pPr>
      <w:r w:rsidRPr="009F17C0">
        <w:rPr>
          <w:sz w:val="28"/>
          <w:szCs w:val="28"/>
        </w:rPr>
        <w:t>Основные результаты ЕГЭ по предмету:</w:t>
      </w:r>
    </w:p>
    <w:p w:rsidR="009F17C0" w:rsidRPr="009F17C0" w:rsidRDefault="009F17C0" w:rsidP="009F17C0">
      <w:pPr>
        <w:rPr>
          <w:sz w:val="28"/>
          <w:szCs w:val="28"/>
        </w:rPr>
      </w:pPr>
    </w:p>
    <w:tbl>
      <w:tblPr>
        <w:tblStyle w:val="13"/>
        <w:tblW w:w="11199" w:type="dxa"/>
        <w:tblInd w:w="-459" w:type="dxa"/>
        <w:tblLook w:val="04A0" w:firstRow="1" w:lastRow="0" w:firstColumn="1" w:lastColumn="0" w:noHBand="0" w:noVBand="1"/>
      </w:tblPr>
      <w:tblGrid>
        <w:gridCol w:w="1888"/>
        <w:gridCol w:w="2223"/>
        <w:gridCol w:w="1843"/>
        <w:gridCol w:w="1559"/>
        <w:gridCol w:w="1701"/>
        <w:gridCol w:w="1985"/>
      </w:tblGrid>
      <w:tr w:rsidR="009F17C0" w:rsidRPr="004F3524" w:rsidTr="009F17C0">
        <w:tc>
          <w:tcPr>
            <w:tcW w:w="1888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Ф. И. О. участника</w:t>
            </w:r>
          </w:p>
        </w:tc>
        <w:tc>
          <w:tcPr>
            <w:tcW w:w="222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набравших</w:t>
            </w:r>
            <w:proofErr w:type="gramEnd"/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ниже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(ниже 42 баллов)</w:t>
            </w:r>
          </w:p>
        </w:tc>
        <w:tc>
          <w:tcPr>
            <w:tcW w:w="184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тестовый</w:t>
            </w:r>
            <w:proofErr w:type="gramEnd"/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балла до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57 баллов</w:t>
            </w:r>
          </w:p>
        </w:tc>
        <w:tc>
          <w:tcPr>
            <w:tcW w:w="1559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58 до 69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gramEnd"/>
          </w:p>
        </w:tc>
        <w:tc>
          <w:tcPr>
            <w:tcW w:w="1701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 xml:space="preserve"> от 70 и выше</w:t>
            </w:r>
          </w:p>
        </w:tc>
        <w:tc>
          <w:tcPr>
            <w:tcW w:w="1985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выпускнико</w:t>
            </w:r>
            <w:proofErr w:type="spellEnd"/>
            <w:proofErr w:type="gramEnd"/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F35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24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</w:p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9F17C0" w:rsidRPr="004F3524" w:rsidTr="009F17C0">
        <w:tc>
          <w:tcPr>
            <w:tcW w:w="1888" w:type="dxa"/>
          </w:tcPr>
          <w:p w:rsidR="009F17C0" w:rsidRPr="004F3524" w:rsidRDefault="009F17C0" w:rsidP="00C27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2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17C0" w:rsidRPr="004F3524" w:rsidTr="009F17C0">
        <w:tc>
          <w:tcPr>
            <w:tcW w:w="1888" w:type="dxa"/>
          </w:tcPr>
          <w:p w:rsidR="009F17C0" w:rsidRPr="004F3524" w:rsidRDefault="009F17C0" w:rsidP="00C27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 Д.В.</w:t>
            </w:r>
          </w:p>
        </w:tc>
        <w:tc>
          <w:tcPr>
            <w:tcW w:w="222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17C0" w:rsidRPr="004F3524" w:rsidTr="009F17C0">
        <w:tc>
          <w:tcPr>
            <w:tcW w:w="1888" w:type="dxa"/>
          </w:tcPr>
          <w:p w:rsidR="009F17C0" w:rsidRPr="004F3524" w:rsidRDefault="009F17C0" w:rsidP="00C27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2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17C0" w:rsidRPr="004F3524" w:rsidTr="009F17C0">
        <w:tc>
          <w:tcPr>
            <w:tcW w:w="1888" w:type="dxa"/>
          </w:tcPr>
          <w:p w:rsidR="009F17C0" w:rsidRPr="004F3524" w:rsidRDefault="009F17C0" w:rsidP="00C27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Тадевосян Э.А.</w:t>
            </w:r>
          </w:p>
        </w:tc>
        <w:tc>
          <w:tcPr>
            <w:tcW w:w="222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17C0" w:rsidRPr="004F3524" w:rsidTr="009F17C0">
        <w:tc>
          <w:tcPr>
            <w:tcW w:w="1888" w:type="dxa"/>
          </w:tcPr>
          <w:p w:rsidR="009F17C0" w:rsidRPr="004F3524" w:rsidRDefault="009F17C0" w:rsidP="00C27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Третяк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2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17C0" w:rsidRPr="004F3524" w:rsidTr="009F17C0">
        <w:tc>
          <w:tcPr>
            <w:tcW w:w="1888" w:type="dxa"/>
          </w:tcPr>
          <w:p w:rsidR="009F17C0" w:rsidRPr="004F3524" w:rsidRDefault="009F17C0" w:rsidP="00C27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2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17C0" w:rsidRPr="004F3524" w:rsidTr="009F17C0">
        <w:tc>
          <w:tcPr>
            <w:tcW w:w="1888" w:type="dxa"/>
          </w:tcPr>
          <w:p w:rsidR="009F17C0" w:rsidRPr="004F3524" w:rsidRDefault="009F17C0" w:rsidP="00C271B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2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3524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Pr="00961B8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Pr="00961B8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 xml:space="preserve">3 человека </w:t>
            </w:r>
            <w:r w:rsidRPr="00961B8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961B8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3524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Pr="00961B8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16,7</w:t>
            </w:r>
            <w:r w:rsidRPr="00961B8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F3524">
              <w:rPr>
                <w:rFonts w:ascii="Times New Roman" w:hAnsi="Times New Roman"/>
                <w:sz w:val="24"/>
                <w:szCs w:val="24"/>
              </w:rPr>
              <w:t xml:space="preserve"> человек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F352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F17C0" w:rsidRPr="004F3524" w:rsidRDefault="009F17C0" w:rsidP="00C271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  <w:sz w:val="24"/>
                <w:szCs w:val="24"/>
              </w:rPr>
              <w:t>0 человек (0%)</w:t>
            </w:r>
          </w:p>
        </w:tc>
      </w:tr>
    </w:tbl>
    <w:p w:rsidR="009F17C0" w:rsidRPr="009F17C0" w:rsidRDefault="009F17C0" w:rsidP="009F17C0">
      <w:pPr>
        <w:jc w:val="both"/>
        <w:rPr>
          <w:sz w:val="28"/>
          <w:szCs w:val="28"/>
        </w:rPr>
      </w:pPr>
      <w:r>
        <w:br/>
      </w:r>
      <w:r w:rsidRPr="009F17C0">
        <w:rPr>
          <w:sz w:val="28"/>
          <w:szCs w:val="28"/>
        </w:rPr>
        <w:t>2</w:t>
      </w:r>
      <w:r w:rsidRPr="00CE75C5">
        <w:t xml:space="preserve">. </w:t>
      </w:r>
      <w:r w:rsidRPr="009F17C0">
        <w:rPr>
          <w:sz w:val="28"/>
          <w:szCs w:val="28"/>
        </w:rPr>
        <w:t>Анализ результатов выполнения отдельных заданий.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 xml:space="preserve">Каждый вариант экзаменационной работы состоит из двух частей и включает в себя 25 заданий, различающихся формой и уровнем сложности.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Часть 1</w:t>
      </w:r>
      <w:r w:rsidRPr="009F17C0">
        <w:rPr>
          <w:sz w:val="28"/>
          <w:szCs w:val="28"/>
        </w:rPr>
        <w:t xml:space="preserve"> содержит 16 заданий с кратким ответом.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В экзаменационной работе предложены следующие разновидности заданий с кратким ответом: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– задания на выбор и запись нескольких правильных ответов из предложенного перечня ответов;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 xml:space="preserve">– задание на установление соответствия позиций, представленных в двух множествах.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 xml:space="preserve">Ответ на каждое из заданий части 1 даётся в виде последовательности цифр, записанных без пробелов и разделительных символов.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i/>
          <w:sz w:val="28"/>
          <w:szCs w:val="28"/>
        </w:rPr>
        <w:t>Часть 2</w:t>
      </w:r>
      <w:r w:rsidRPr="009F17C0">
        <w:rPr>
          <w:sz w:val="28"/>
          <w:szCs w:val="28"/>
        </w:rPr>
        <w:t xml:space="preserve"> содержит 9 заданий с развёрнутым ответом. Ответы на эти задания формулируются и записываются экзаменуемым самостоятельно в развёрнутой форме. Задания этой части работы нацелены на выявление выпускников, имеющих наиболее высокий уровень обществоведческой подготовки.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Задания 2–16</w:t>
      </w:r>
      <w:r w:rsidRPr="009F17C0">
        <w:rPr>
          <w:sz w:val="28"/>
          <w:szCs w:val="28"/>
        </w:rPr>
        <w:t xml:space="preserve"> представляют традиционные пять тематических модулей обществоведческого курса: «Человек и общество, включая «Познание и духовную культуру» (задания 2–4), «Экономика» (задания 5–7), «Социальные отношения» (задания 8, 9), «Политика» (задания 10, 11), «Правовое регулирование общественных отношений в Российской Федерации» (задания 12–16). Во всех вариантах КИМ задания данной части, проверяющие элементы содержания одного и того же тематического модуля, находятся под одинаковыми номерами. Задание 12 во всех вариантах проверяет знание основ конституционного строя Российской Федерации, прав и свобод человека и гражданина.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i/>
          <w:sz w:val="28"/>
          <w:szCs w:val="28"/>
        </w:rPr>
        <w:lastRenderedPageBreak/>
        <w:t>Задания части 2</w:t>
      </w:r>
      <w:r w:rsidRPr="009F17C0">
        <w:rPr>
          <w:sz w:val="28"/>
          <w:szCs w:val="28"/>
        </w:rPr>
        <w:t xml:space="preserve"> (17–25) в совокупности представляют базовые общественные науки, формирующие обществоведческий курс основной и средней школы (социальную философию, экономику, социальную психологию, социологию, политологию, правоведение).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Задания 17–20</w:t>
      </w:r>
      <w:r w:rsidRPr="009F17C0">
        <w:rPr>
          <w:sz w:val="28"/>
          <w:szCs w:val="28"/>
        </w:rPr>
        <w:t xml:space="preserve"> объединены в составное задание с фрагментом научно-популярного текста или нормативного правового акта.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Задание 17</w:t>
      </w:r>
      <w:r w:rsidRPr="009F17C0">
        <w:rPr>
          <w:sz w:val="28"/>
          <w:szCs w:val="28"/>
        </w:rPr>
        <w:t xml:space="preserve"> направлено на выявление умений находить, осознанно воспринимать и точно воспроизводить информацию, содержащуюся в тексте в явном виде.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Задание 18</w:t>
      </w:r>
      <w:r w:rsidRPr="009F17C0">
        <w:rPr>
          <w:sz w:val="28"/>
          <w:szCs w:val="28"/>
        </w:rPr>
        <w:t xml:space="preserve"> проверяет умение самостоятельно раскрывать смысл ключевых обществоведческих понятий.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Задание 19</w:t>
      </w:r>
      <w:r w:rsidRPr="009F17C0">
        <w:rPr>
          <w:sz w:val="28"/>
          <w:szCs w:val="28"/>
        </w:rPr>
        <w:t xml:space="preserve"> нацеливает на конкретизацию (иллюстрацию и т.п.) примерами отдельных положений текста с опорой на контекстные обществоведческие знания, факты социальной жизни и личный социальный опыт.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Задание 20</w:t>
      </w:r>
      <w:r w:rsidRPr="009F17C0">
        <w:rPr>
          <w:sz w:val="28"/>
          <w:szCs w:val="28"/>
        </w:rPr>
        <w:t xml:space="preserve"> предполагает использование информации из текста и контекстных обществоведческих знаний в другой познавательной ситуации, самостоятельное формулирование и аргументацию оценочных, прогностических и иных суждений, связанных с проблематикой текста.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Задание 21</w:t>
      </w:r>
      <w:r w:rsidRPr="009F17C0">
        <w:rPr>
          <w:sz w:val="28"/>
          <w:szCs w:val="28"/>
        </w:rPr>
        <w:t xml:space="preserve"> предполагает анализ рисунка (графического изображения, иллюстрирующего изменение спроса/предложения). Экзаменуемый должен осуществить поиск социальной информации и выполнить задания, связанные с соответствующим рисунком. 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Задание-задача</w:t>
      </w:r>
      <w:r w:rsidRPr="009F17C0">
        <w:rPr>
          <w:sz w:val="28"/>
          <w:szCs w:val="28"/>
        </w:rPr>
        <w:t xml:space="preserve"> с порядковым номером </w:t>
      </w:r>
      <w:r w:rsidRPr="009F17C0">
        <w:rPr>
          <w:b/>
          <w:sz w:val="28"/>
          <w:szCs w:val="28"/>
        </w:rPr>
        <w:t>22</w:t>
      </w:r>
      <w:r w:rsidRPr="009F17C0">
        <w:rPr>
          <w:sz w:val="28"/>
          <w:szCs w:val="28"/>
        </w:rPr>
        <w:t xml:space="preserve"> требует анализа представленной информации, в том числе статистической и графической, объяснения связи социальных объектов, процессов, формулирования и аргументации самостоятельных оценочных, прогностических и иных суждений, объяснений, выводов. При выполнении этого задания проверяется умение применять обществоведческие знания в решении познавательных задач по актуальным социальным проблемам.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b/>
          <w:sz w:val="28"/>
          <w:szCs w:val="28"/>
        </w:rPr>
        <w:t>Задание 23</w:t>
      </w:r>
      <w:r w:rsidRPr="009F17C0">
        <w:rPr>
          <w:sz w:val="28"/>
          <w:szCs w:val="28"/>
        </w:rPr>
        <w:t xml:space="preserve"> проверяет знание и понимание ценностей, закреплённых Конституцией Российской Федерации.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 xml:space="preserve">Составное </w:t>
      </w:r>
      <w:r w:rsidRPr="009F17C0">
        <w:rPr>
          <w:b/>
          <w:sz w:val="28"/>
          <w:szCs w:val="28"/>
        </w:rPr>
        <w:t>задание 24–25</w:t>
      </w:r>
      <w:r w:rsidRPr="009F17C0">
        <w:rPr>
          <w:sz w:val="28"/>
          <w:szCs w:val="28"/>
        </w:rPr>
        <w:t xml:space="preserve"> проверяет умение подготавливать доклад по определённой теме.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 xml:space="preserve">Задание 24 требует составления плана развёрнутого ответа по конкретной теме обществоведческого курса, а также привлечения изученных теоретических положений общественных наук для объяснения и конкретизации примерами различных социальных явлений. 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 xml:space="preserve">План (задание 24) рассматривается как основа доклада по заданной теме. Вопросы и требования </w:t>
      </w:r>
      <w:r w:rsidRPr="009F17C0">
        <w:rPr>
          <w:b/>
          <w:sz w:val="28"/>
          <w:szCs w:val="28"/>
        </w:rPr>
        <w:t>задания 25</w:t>
      </w:r>
      <w:r w:rsidRPr="009F17C0">
        <w:rPr>
          <w:sz w:val="28"/>
          <w:szCs w:val="28"/>
        </w:rPr>
        <w:t xml:space="preserve"> конкретизируют отдельные аспекты</w:t>
      </w:r>
      <w:r w:rsidRPr="009F17C0">
        <w:rPr>
          <w:color w:val="000000"/>
          <w:sz w:val="28"/>
          <w:szCs w:val="28"/>
        </w:rPr>
        <w:t xml:space="preserve"> </w:t>
      </w:r>
      <w:r w:rsidRPr="009F17C0">
        <w:rPr>
          <w:sz w:val="28"/>
          <w:szCs w:val="28"/>
        </w:rPr>
        <w:t xml:space="preserve">заданной темы (пункты плана), в том числе применительно к реалиям современного российского общества и государства.  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Изменения в КИМ 2023 года в сравнении с КИМ 2022 годом: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В 2023 году скорректирована формулировка 8-го задания экзамена по обществознанию.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 xml:space="preserve">Также изменилась формулировка последнего, 25-го задания – добавлены детали, а максимально возможный балл за это задание увеличен до 6 </w:t>
      </w:r>
      <w:proofErr w:type="gramStart"/>
      <w:r w:rsidRPr="009F17C0">
        <w:rPr>
          <w:sz w:val="28"/>
          <w:szCs w:val="28"/>
        </w:rPr>
        <w:t>( в</w:t>
      </w:r>
      <w:proofErr w:type="gramEnd"/>
      <w:r w:rsidRPr="009F17C0">
        <w:rPr>
          <w:sz w:val="28"/>
          <w:szCs w:val="28"/>
        </w:rPr>
        <w:t xml:space="preserve"> прошлом году - 4).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За 3-е задание экзаменуемые могут получить максимум 1 балл (вместо 2).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 xml:space="preserve">Последнее изменения на ЕГЭ по обществу в 2023 году касается максимального первичного балла за работу – теперь 58 баллов вместо 57. </w:t>
      </w:r>
    </w:p>
    <w:p w:rsid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 xml:space="preserve"> Общее время выполнения работы </w:t>
      </w:r>
      <w:proofErr w:type="spellStart"/>
      <w:r w:rsidRPr="009F17C0">
        <w:rPr>
          <w:sz w:val="28"/>
          <w:szCs w:val="28"/>
        </w:rPr>
        <w:t>увеличенно</w:t>
      </w:r>
      <w:proofErr w:type="spellEnd"/>
      <w:r w:rsidRPr="009F17C0">
        <w:rPr>
          <w:sz w:val="28"/>
          <w:szCs w:val="28"/>
        </w:rPr>
        <w:t xml:space="preserve"> с 180 минут до 210 минут.</w:t>
      </w:r>
    </w:p>
    <w:p w:rsidR="009F17C0" w:rsidRDefault="009F17C0" w:rsidP="009F17C0">
      <w:pPr>
        <w:jc w:val="both"/>
        <w:rPr>
          <w:sz w:val="28"/>
          <w:szCs w:val="28"/>
        </w:rPr>
      </w:pPr>
    </w:p>
    <w:p w:rsidR="009F17C0" w:rsidRPr="009F17C0" w:rsidRDefault="009F17C0" w:rsidP="009F17C0">
      <w:pPr>
        <w:jc w:val="both"/>
        <w:rPr>
          <w:sz w:val="28"/>
          <w:szCs w:val="28"/>
        </w:rPr>
      </w:pPr>
    </w:p>
    <w:p w:rsidR="009F17C0" w:rsidRPr="004F3524" w:rsidRDefault="009F17C0" w:rsidP="009F17C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5"/>
        <w:tblW w:w="9353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418"/>
        <w:gridCol w:w="1702"/>
        <w:gridCol w:w="1702"/>
      </w:tblGrid>
      <w:tr w:rsidR="009F17C0" w:rsidRPr="004F3524" w:rsidTr="00C271BF">
        <w:trPr>
          <w:trHeight w:val="998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Требования к уровню подготовки выпускников, проверяемому на ЕГЭ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Макс. балл за выполнение задания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b/>
                <w:sz w:val="24"/>
                <w:szCs w:val="24"/>
              </w:rPr>
            </w:pPr>
            <w:r w:rsidRPr="004F3524">
              <w:rPr>
                <w:b/>
                <w:sz w:val="24"/>
                <w:szCs w:val="24"/>
              </w:rPr>
              <w:t>% выполнивших задание</w:t>
            </w:r>
          </w:p>
        </w:tc>
      </w:tr>
      <w:tr w:rsidR="009F17C0" w:rsidRPr="004F3524" w:rsidTr="00C271BF">
        <w:trPr>
          <w:trHeight w:val="970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знаний об обществе как целостной развивающейся системе в единстве и взаимодействии его основных сфер и институтов (соотнесение видовых понятий с родовыми)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50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579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66,6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578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41,6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149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>0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578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66,6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579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50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149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умениями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50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590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66,6</w:t>
            </w:r>
            <w:r w:rsidRPr="004F3524">
              <w:rPr>
                <w:sz w:val="24"/>
                <w:szCs w:val="24"/>
              </w:rPr>
              <w:t xml:space="preserve">%) </w:t>
            </w:r>
          </w:p>
        </w:tc>
      </w:tr>
      <w:tr w:rsidR="009F17C0" w:rsidRPr="004F3524" w:rsidTr="00C271BF">
        <w:trPr>
          <w:trHeight w:val="2101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(таблица, диаграмма) для реконструкции недостающих звеньев с целью объяснения и оценки разнообразных явлений и процессов общественного развития 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</w:t>
            </w:r>
          </w:p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83,3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579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41,6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149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720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с научных позиций. Основы конституционного строя, права и свободы человека и гражданина, конституционные обязанности гражданина РФ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83,3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578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базовым понятийным аппаратом социальных наук</w:t>
            </w:r>
            <w:r w:rsidRPr="004F352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50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579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базовым понятийным аппаратом социальных наук</w:t>
            </w:r>
            <w:r w:rsidRPr="004F352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33,3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578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базовым понятийным аппаратом социальных наук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33,3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678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(50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393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(91,6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911"/>
        </w:trPr>
        <w:tc>
          <w:tcPr>
            <w:tcW w:w="704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</w:t>
            </w:r>
          </w:p>
        </w:tc>
        <w:tc>
          <w:tcPr>
            <w:tcW w:w="1418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25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149"/>
        </w:trPr>
        <w:tc>
          <w:tcPr>
            <w:tcW w:w="704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выявлять причинно-следственные, функциональные, иерархические и другие связи социальных объектов и процессов </w:t>
            </w:r>
          </w:p>
        </w:tc>
        <w:tc>
          <w:tcPr>
            <w:tcW w:w="1418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F17C0" w:rsidRPr="004F3524" w:rsidTr="00C271BF">
        <w:trPr>
          <w:trHeight w:val="711"/>
        </w:trPr>
        <w:tc>
          <w:tcPr>
            <w:tcW w:w="704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418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16,6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149"/>
        </w:trPr>
        <w:tc>
          <w:tcPr>
            <w:tcW w:w="704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F17C0" w:rsidRPr="004F3524" w:rsidTr="00C271BF">
        <w:trPr>
          <w:trHeight w:val="1150"/>
        </w:trPr>
        <w:tc>
          <w:tcPr>
            <w:tcW w:w="704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выявлять причинно-следственные, функциональные, иерархические и другие связи социальных объектов </w:t>
            </w:r>
          </w:p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proofErr w:type="gramStart"/>
            <w:r w:rsidRPr="004F3524">
              <w:rPr>
                <w:sz w:val="24"/>
                <w:szCs w:val="24"/>
              </w:rPr>
              <w:t>и</w:t>
            </w:r>
            <w:proofErr w:type="gramEnd"/>
            <w:r w:rsidRPr="004F3524">
              <w:rPr>
                <w:sz w:val="24"/>
                <w:szCs w:val="24"/>
              </w:rPr>
              <w:t xml:space="preserve"> процессов</w:t>
            </w:r>
            <w:r w:rsidRPr="004F3524">
              <w:rPr>
                <w:b/>
                <w:i/>
                <w:sz w:val="24"/>
                <w:szCs w:val="24"/>
              </w:rPr>
              <w:t xml:space="preserve"> </w:t>
            </w:r>
            <w:r w:rsidRPr="004F3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16,6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149"/>
        </w:trPr>
        <w:tc>
          <w:tcPr>
            <w:tcW w:w="704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F17C0" w:rsidRPr="004F3524" w:rsidTr="00C271BF">
        <w:trPr>
          <w:trHeight w:val="2102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(график) для реконструкции недостающих звеньев с целью объяснения и оценки разнообразных явлений и процессов общественного развития 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>7,7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149"/>
        </w:trPr>
        <w:tc>
          <w:tcPr>
            <w:tcW w:w="704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4F3524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3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397"/>
        </w:trPr>
        <w:tc>
          <w:tcPr>
            <w:tcW w:w="704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23</w:t>
            </w:r>
          </w:p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4F3524">
              <w:rPr>
                <w:sz w:val="24"/>
                <w:szCs w:val="24"/>
              </w:rPr>
              <w:t>Сформированность</w:t>
            </w:r>
            <w:proofErr w:type="spellEnd"/>
            <w:r w:rsidRPr="004F3524">
              <w:rPr>
                <w:sz w:val="24"/>
                <w:szCs w:val="24"/>
              </w:rPr>
              <w:t xml:space="preserve">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</w:t>
            </w:r>
          </w:p>
        </w:tc>
        <w:tc>
          <w:tcPr>
            <w:tcW w:w="1418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Б</w:t>
            </w:r>
          </w:p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3</w:t>
            </w:r>
          </w:p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4F3524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849"/>
        </w:trPr>
        <w:tc>
          <w:tcPr>
            <w:tcW w:w="704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</w:t>
            </w:r>
            <w:r w:rsidRPr="004F3524">
              <w:rPr>
                <w:b/>
                <w:i/>
                <w:sz w:val="24"/>
                <w:szCs w:val="24"/>
              </w:rPr>
              <w:t xml:space="preserve"> </w:t>
            </w:r>
            <w:r w:rsidRPr="004F3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F17C0" w:rsidRPr="004F3524" w:rsidTr="00C271BF">
        <w:trPr>
          <w:trHeight w:val="1150"/>
        </w:trPr>
        <w:tc>
          <w:tcPr>
            <w:tcW w:w="704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 </w:t>
            </w:r>
          </w:p>
        </w:tc>
        <w:tc>
          <w:tcPr>
            <w:tcW w:w="1418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F17C0" w:rsidRPr="004F3524" w:rsidTr="00C271BF">
        <w:trPr>
          <w:trHeight w:val="1212"/>
        </w:trPr>
        <w:tc>
          <w:tcPr>
            <w:tcW w:w="704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Владение умением применять полученные знания в повседневной жизни, прогнозировать последствия принимаемых решений. </w:t>
            </w:r>
          </w:p>
        </w:tc>
        <w:tc>
          <w:tcPr>
            <w:tcW w:w="1418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4</w:t>
            </w:r>
          </w:p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29,1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464"/>
        </w:trPr>
        <w:tc>
          <w:tcPr>
            <w:tcW w:w="704" w:type="dxa"/>
            <w:vMerge/>
          </w:tcPr>
          <w:p w:rsidR="009F17C0" w:rsidRPr="004F3524" w:rsidRDefault="009F17C0" w:rsidP="00C271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17C0" w:rsidRPr="004F3524" w:rsidRDefault="009F17C0" w:rsidP="00C271BF">
            <w:pPr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418" w:type="dxa"/>
            <w:vMerge/>
          </w:tcPr>
          <w:p w:rsidR="009F17C0" w:rsidRPr="004F3524" w:rsidRDefault="009F17C0" w:rsidP="00C271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F17C0" w:rsidRPr="004F3524" w:rsidTr="00C271BF">
        <w:trPr>
          <w:trHeight w:val="1464"/>
        </w:trPr>
        <w:tc>
          <w:tcPr>
            <w:tcW w:w="704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9F17C0" w:rsidRPr="004F3524" w:rsidRDefault="009F17C0" w:rsidP="00C271BF">
            <w:pPr>
              <w:spacing w:after="160"/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</w:t>
            </w:r>
            <w:r w:rsidRPr="004F3524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</w:tcPr>
          <w:p w:rsidR="009F17C0" w:rsidRPr="004F3524" w:rsidRDefault="009F17C0" w:rsidP="00C271BF">
            <w:pPr>
              <w:spacing w:after="160"/>
              <w:contextualSpacing/>
              <w:jc w:val="center"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25</w:t>
            </w:r>
            <w:r w:rsidRPr="004F3524">
              <w:rPr>
                <w:sz w:val="24"/>
                <w:szCs w:val="24"/>
              </w:rPr>
              <w:t>%)</w:t>
            </w:r>
          </w:p>
        </w:tc>
      </w:tr>
      <w:tr w:rsidR="009F17C0" w:rsidRPr="004F3524" w:rsidTr="00C271BF">
        <w:trPr>
          <w:trHeight w:val="1464"/>
        </w:trPr>
        <w:tc>
          <w:tcPr>
            <w:tcW w:w="704" w:type="dxa"/>
            <w:vMerge/>
          </w:tcPr>
          <w:p w:rsidR="009F17C0" w:rsidRPr="004F3524" w:rsidRDefault="009F17C0" w:rsidP="00C271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17C0" w:rsidRPr="004F3524" w:rsidRDefault="009F17C0" w:rsidP="00C271BF">
            <w:pPr>
              <w:contextualSpacing/>
              <w:rPr>
                <w:sz w:val="24"/>
                <w:szCs w:val="24"/>
              </w:rPr>
            </w:pPr>
            <w:r w:rsidRPr="004F3524">
              <w:rPr>
                <w:sz w:val="24"/>
                <w:szCs w:val="24"/>
              </w:rPr>
              <w:t>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418" w:type="dxa"/>
            <w:vMerge/>
          </w:tcPr>
          <w:p w:rsidR="009F17C0" w:rsidRPr="004F3524" w:rsidRDefault="009F17C0" w:rsidP="00C271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F17C0" w:rsidRPr="004F3524" w:rsidRDefault="009F17C0" w:rsidP="00C271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9F17C0" w:rsidRPr="004F3524" w:rsidRDefault="009F17C0" w:rsidP="009F17C0">
      <w:pPr>
        <w:contextualSpacing/>
      </w:pP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Средний показатель ответов базовой сложности составляет 52,87%, а средний показатель вопросов повышенной сложности составляет 33,33%. По анализу набранных средних баллов следует: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lastRenderedPageBreak/>
        <w:t>1. При планировании подготовки к экзаменам следует обратить внимание на обобщенный план экзаменационной работы, представленный в спецификации, определить соотношение вопросов по различным разделам школьного курса и в соответствии с этим распределить отведенное на повторение время.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2. В начале обучения в 10-х и\или 11-х классах необходимо получить достоверную информацию об уровне подготовки учащихся по изученным разделам.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3. Организовать работу с тренировочными заданиями ЕГЭ различной сложности на консультациях, дополнительных занятиях, элективных курсах в течение учебного года.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4. При повторении каждой из тем целесообразно выделить следующие этапы: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– обобщающее повторение теоретического материала (с активной работой обучающихся);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– тренировка в выполнении тестовых заданий из различных частей/полностью;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– самостоятельное выполнение теста;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– разбор основных типичных ошибок самостоятельной работы;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– при необходимости проводить индивидуальную работу над;</w:t>
      </w:r>
    </w:p>
    <w:p w:rsidR="009F17C0" w:rsidRPr="009F17C0" w:rsidRDefault="009F17C0" w:rsidP="009F17C0">
      <w:pPr>
        <w:jc w:val="both"/>
        <w:rPr>
          <w:sz w:val="28"/>
          <w:szCs w:val="28"/>
        </w:rPr>
      </w:pPr>
      <w:r w:rsidRPr="009F17C0">
        <w:rPr>
          <w:sz w:val="28"/>
          <w:szCs w:val="28"/>
        </w:rPr>
        <w:t>5. Обратить особое внимание организации самостоятельной работы обучающихся.</w:t>
      </w:r>
    </w:p>
    <w:p w:rsidR="009F17C0" w:rsidRPr="00CE75C5" w:rsidRDefault="009F17C0" w:rsidP="009F17C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F17C0" w:rsidRDefault="009F17C0" w:rsidP="009F17C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АНАЛИЗ </w:t>
      </w:r>
      <w:proofErr w:type="gramStart"/>
      <w:r>
        <w:rPr>
          <w:b/>
          <w:sz w:val="28"/>
          <w:u w:val="single"/>
        </w:rPr>
        <w:t>РЕЗУЛЬТАТОВ  ЕГЭ</w:t>
      </w:r>
      <w:proofErr w:type="gramEnd"/>
      <w:r>
        <w:rPr>
          <w:b/>
          <w:sz w:val="28"/>
          <w:u w:val="single"/>
        </w:rPr>
        <w:t xml:space="preserve"> ПО ИСТОРИИ     2023 ГОДА</w:t>
      </w:r>
    </w:p>
    <w:p w:rsidR="009F17C0" w:rsidRDefault="009F17C0" w:rsidP="009F17C0">
      <w:pPr>
        <w:jc w:val="both"/>
        <w:rPr>
          <w:b/>
          <w:sz w:val="28"/>
        </w:rPr>
      </w:pPr>
    </w:p>
    <w:p w:rsidR="009F17C0" w:rsidRDefault="009F17C0" w:rsidP="009F17C0">
      <w:pPr>
        <w:ind w:firstLine="567"/>
        <w:jc w:val="both"/>
        <w:rPr>
          <w:sz w:val="28"/>
        </w:rPr>
      </w:pPr>
      <w:r>
        <w:rPr>
          <w:sz w:val="28"/>
        </w:rPr>
        <w:t xml:space="preserve">ЕГЭ по истории сдавали 4 учащихся (24,6%). Порог успешности преодолели 3 учащихся. </w:t>
      </w:r>
      <w:proofErr w:type="spellStart"/>
      <w:r>
        <w:rPr>
          <w:sz w:val="28"/>
        </w:rPr>
        <w:t>Обученность</w:t>
      </w:r>
      <w:proofErr w:type="spellEnd"/>
      <w:r>
        <w:rPr>
          <w:sz w:val="28"/>
        </w:rPr>
        <w:t xml:space="preserve"> по предмету составила 100%. </w:t>
      </w:r>
      <w:r>
        <w:rPr>
          <w:b/>
          <w:sz w:val="28"/>
        </w:rPr>
        <w:t>Средний тестовый</w:t>
      </w:r>
      <w:r>
        <w:rPr>
          <w:sz w:val="28"/>
        </w:rPr>
        <w:t xml:space="preserve"> балл ЕГЭ по истории по школе составил </w:t>
      </w:r>
      <w:r>
        <w:rPr>
          <w:b/>
          <w:sz w:val="28"/>
        </w:rPr>
        <w:t>40,8 балла, что на 3,2 балла выше по сравнению с прошлым учебным годом.</w:t>
      </w:r>
      <w:r>
        <w:rPr>
          <w:sz w:val="28"/>
        </w:rPr>
        <w:t xml:space="preserve"> </w:t>
      </w:r>
    </w:p>
    <w:p w:rsidR="00C271BF" w:rsidRDefault="00C271BF" w:rsidP="00C271BF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Иванова Мария –    57 баллов</w:t>
      </w:r>
    </w:p>
    <w:p w:rsidR="00C271BF" w:rsidRDefault="00C271BF" w:rsidP="00C271BF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Малыгин Даниил–   38 баллов</w:t>
      </w:r>
    </w:p>
    <w:p w:rsidR="00C271BF" w:rsidRDefault="00C271BF" w:rsidP="00C271BF">
      <w:pPr>
        <w:ind w:firstLine="567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Паносян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Мнацакан</w:t>
      </w:r>
      <w:proofErr w:type="spellEnd"/>
      <w:r>
        <w:rPr>
          <w:color w:val="000000"/>
          <w:sz w:val="28"/>
        </w:rPr>
        <w:t>– 4 балла</w:t>
      </w:r>
    </w:p>
    <w:p w:rsidR="00C271BF" w:rsidRDefault="00C271BF" w:rsidP="00C271BF">
      <w:pPr>
        <w:ind w:firstLine="567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Шистка</w:t>
      </w:r>
      <w:proofErr w:type="spellEnd"/>
      <w:r>
        <w:rPr>
          <w:color w:val="000000"/>
          <w:sz w:val="28"/>
        </w:rPr>
        <w:t xml:space="preserve"> Валерия–   40 баллов</w:t>
      </w:r>
    </w:p>
    <w:p w:rsidR="00C271BF" w:rsidRDefault="00C271BF" w:rsidP="009F17C0">
      <w:pPr>
        <w:ind w:firstLine="567"/>
        <w:jc w:val="both"/>
        <w:rPr>
          <w:sz w:val="28"/>
        </w:rPr>
      </w:pPr>
    </w:p>
    <w:p w:rsidR="009F17C0" w:rsidRDefault="009F17C0" w:rsidP="009F17C0">
      <w:pPr>
        <w:rPr>
          <w:rFonts w:ascii="TimesNewRoman" w:eastAsia="TimesNewRoman" w:hAnsi="TimesNewRoman" w:cs="TimesNewRoman"/>
          <w:color w:val="FF0000"/>
          <w:sz w:val="28"/>
        </w:rPr>
      </w:pPr>
      <w:r>
        <w:rPr>
          <w:rFonts w:ascii="TimesNewRoman" w:eastAsia="TimesNewRoman" w:hAnsi="TimesNewRoman" w:cs="TimesNewRoman"/>
          <w:color w:val="FF0000"/>
          <w:sz w:val="28"/>
        </w:rPr>
        <w:t xml:space="preserve">     </w:t>
      </w:r>
    </w:p>
    <w:p w:rsidR="009F17C0" w:rsidRDefault="009F17C0" w:rsidP="009F17C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Краткая характеристика КИМ по истории</w:t>
      </w:r>
    </w:p>
    <w:p w:rsidR="009F17C0" w:rsidRDefault="009F17C0" w:rsidP="009F17C0">
      <w:pPr>
        <w:jc w:val="both"/>
        <w:rPr>
          <w:b/>
          <w:sz w:val="28"/>
        </w:rPr>
      </w:pPr>
    </w:p>
    <w:p w:rsidR="009F17C0" w:rsidRDefault="009F17C0" w:rsidP="009F17C0">
      <w:pPr>
        <w:rPr>
          <w:sz w:val="28"/>
        </w:rPr>
      </w:pPr>
      <w:r>
        <w:rPr>
          <w:sz w:val="28"/>
        </w:rPr>
        <w:t xml:space="preserve">        Экзаменационная работа состоит из 21 заданий.</w:t>
      </w:r>
      <w:r>
        <w:rPr>
          <w:sz w:val="28"/>
        </w:rPr>
        <w:br/>
        <w:t xml:space="preserve">        На выполнение экзаменационной работы истории</w:t>
      </w:r>
      <w:r>
        <w:rPr>
          <w:sz w:val="28"/>
        </w:rPr>
        <w:br/>
        <w:t>отводится 3 часа 30 минут (210 минут).</w:t>
      </w:r>
      <w:r>
        <w:rPr>
          <w:sz w:val="28"/>
        </w:rPr>
        <w:br/>
        <w:t xml:space="preserve">    </w:t>
      </w:r>
      <w:r w:rsidR="00835AA7">
        <w:rPr>
          <w:sz w:val="28"/>
        </w:rPr>
        <w:t xml:space="preserve">  </w:t>
      </w:r>
      <w:r w:rsidR="00835AA7">
        <w:rPr>
          <w:sz w:val="28"/>
        </w:rPr>
        <w:br/>
      </w:r>
      <w:r>
        <w:rPr>
          <w:sz w:val="28"/>
        </w:rPr>
        <w:t xml:space="preserve">Всего заданий – </w:t>
      </w:r>
      <w:r>
        <w:rPr>
          <w:b/>
          <w:sz w:val="28"/>
        </w:rPr>
        <w:t>21</w:t>
      </w:r>
      <w:r>
        <w:rPr>
          <w:sz w:val="28"/>
        </w:rPr>
        <w:t>; из них</w:t>
      </w:r>
      <w:r>
        <w:rPr>
          <w:sz w:val="28"/>
        </w:rPr>
        <w:br/>
        <w:t xml:space="preserve">по уровню сложности: Б – </w:t>
      </w:r>
      <w:r>
        <w:rPr>
          <w:b/>
          <w:sz w:val="28"/>
        </w:rPr>
        <w:t>8</w:t>
      </w:r>
      <w:r>
        <w:rPr>
          <w:sz w:val="28"/>
        </w:rPr>
        <w:t xml:space="preserve">, П – </w:t>
      </w:r>
      <w:r>
        <w:rPr>
          <w:b/>
          <w:sz w:val="28"/>
        </w:rPr>
        <w:t>10, В-3</w:t>
      </w:r>
      <w:r>
        <w:rPr>
          <w:sz w:val="28"/>
        </w:rPr>
        <w:br/>
        <w:t xml:space="preserve">Максимальный первичный балл за работу – </w:t>
      </w:r>
      <w:r>
        <w:rPr>
          <w:b/>
          <w:sz w:val="28"/>
        </w:rPr>
        <w:t>32</w:t>
      </w:r>
      <w:r>
        <w:rPr>
          <w:sz w:val="28"/>
        </w:rPr>
        <w:t>.</w:t>
      </w:r>
    </w:p>
    <w:p w:rsidR="004F005A" w:rsidRDefault="004F005A" w:rsidP="009F17C0">
      <w:pPr>
        <w:rPr>
          <w:sz w:val="28"/>
        </w:rPr>
      </w:pPr>
    </w:p>
    <w:p w:rsidR="009F17C0" w:rsidRDefault="004F005A" w:rsidP="009F17C0">
      <w:pPr>
        <w:ind w:hanging="851"/>
        <w:rPr>
          <w:b/>
          <w:sz w:val="28"/>
        </w:rPr>
      </w:pPr>
      <w:r>
        <w:rPr>
          <w:b/>
          <w:sz w:val="28"/>
        </w:rPr>
        <w:t xml:space="preserve">             </w:t>
      </w:r>
      <w:r w:rsidR="009F17C0">
        <w:rPr>
          <w:b/>
          <w:sz w:val="28"/>
        </w:rPr>
        <w:t>Анализ ошибок, допущенных учащимися</w:t>
      </w:r>
    </w:p>
    <w:p w:rsidR="009F17C0" w:rsidRDefault="009F17C0" w:rsidP="009F17C0">
      <w:pPr>
        <w:ind w:hanging="851"/>
        <w:rPr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6214"/>
        <w:gridCol w:w="1199"/>
        <w:gridCol w:w="1265"/>
      </w:tblGrid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Обозначение задания в работе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 xml:space="preserve">                 ЗАДАНИЯ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Уровень сложности</w:t>
            </w:r>
          </w:p>
          <w:p w:rsidR="009F17C0" w:rsidRPr="009F17C0" w:rsidRDefault="009F17C0" w:rsidP="009F17C0">
            <w:pPr>
              <w:rPr>
                <w:sz w:val="24"/>
                <w:szCs w:val="24"/>
              </w:rPr>
            </w:pPr>
            <w:proofErr w:type="gramStart"/>
            <w:r w:rsidRPr="009F17C0">
              <w:rPr>
                <w:sz w:val="24"/>
                <w:szCs w:val="24"/>
              </w:rPr>
              <w:t>задания</w:t>
            </w:r>
            <w:proofErr w:type="gramEnd"/>
            <w:r w:rsidRPr="009F1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Процент выполнения заданий</w:t>
            </w:r>
          </w:p>
        </w:tc>
      </w:tr>
      <w:tr w:rsidR="009F17C0" w:rsidTr="004F005A">
        <w:trPr>
          <w:trHeight w:val="423"/>
        </w:trPr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Знание дат (задание на установление соответствия)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Б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60%</w:t>
            </w:r>
          </w:p>
        </w:tc>
      </w:tr>
      <w:tr w:rsidR="009F17C0" w:rsidTr="004F005A">
        <w:trPr>
          <w:trHeight w:val="572"/>
        </w:trPr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Систематизация исторической информации (умение определять последовательность событий)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83%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3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Знание основных фактов, процессов, явлений (задание на установление соответствия)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Б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29%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4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Систематизация исторической информации, представленной в различных знаковых системах (таблица)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57,6%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5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Знание исторических деятелей (задание на установление соответствия)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Б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54,3%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6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Работа с письменным историческим источником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37%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7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Знание основных фактов, процессов, явлений истории культуры России (задание на установление соответствия)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Б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85%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8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Работа с изображениями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Б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41,6%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9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Б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0%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10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Б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0%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11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Работа с исторической картой (схемой</w:t>
            </w:r>
            <w:proofErr w:type="gramStart"/>
            <w:r w:rsidRPr="009F17C0">
              <w:rPr>
                <w:sz w:val="24"/>
                <w:szCs w:val="24"/>
              </w:rPr>
              <w:t>)(</w:t>
            </w:r>
            <w:proofErr w:type="gramEnd"/>
            <w:r w:rsidRPr="009F17C0">
              <w:rPr>
                <w:sz w:val="24"/>
                <w:szCs w:val="24"/>
              </w:rPr>
              <w:t>соотнесение картографической информации с текстом)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0%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12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Работа с исторической картой (схемой) (множественный выбор)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0%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13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Характеристика авторства, времени, 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44,7%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14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Умение проводить поиск исторической информации в источниках разных типов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Б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0 %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15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Работа с изображениями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 xml:space="preserve"> 43,6%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16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F17C0">
              <w:rPr>
                <w:sz w:val="24"/>
                <w:szCs w:val="24"/>
              </w:rPr>
              <w:t>абота с изображениями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43,6%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17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 xml:space="preserve">Работа с письменными историческими </w:t>
            </w:r>
            <w:proofErr w:type="spellStart"/>
            <w:proofErr w:type="gramStart"/>
            <w:r w:rsidRPr="009F17C0">
              <w:rPr>
                <w:sz w:val="24"/>
                <w:szCs w:val="24"/>
              </w:rPr>
              <w:t>источниками:атрибуция</w:t>
            </w:r>
            <w:proofErr w:type="spellEnd"/>
            <w:proofErr w:type="gramEnd"/>
            <w:r w:rsidRPr="009F17C0">
              <w:rPr>
                <w:sz w:val="24"/>
                <w:szCs w:val="24"/>
              </w:rPr>
              <w:t>, использование контекстной информации, извлечение информации, представленной в явном виде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47,6%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18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Умение использовать принципы причинно-</w:t>
            </w:r>
            <w:proofErr w:type="spellStart"/>
            <w:proofErr w:type="gramStart"/>
            <w:r w:rsidRPr="009F17C0">
              <w:rPr>
                <w:sz w:val="24"/>
                <w:szCs w:val="24"/>
              </w:rPr>
              <w:t>следственно</w:t>
            </w:r>
            <w:r>
              <w:rPr>
                <w:sz w:val="24"/>
                <w:szCs w:val="24"/>
              </w:rPr>
              <w:t>го,структурно</w:t>
            </w:r>
            <w:proofErr w:type="spellEnd"/>
            <w:proofErr w:type="gram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функционального,</w:t>
            </w:r>
          </w:p>
          <w:p w:rsidR="009F17C0" w:rsidRPr="009F17C0" w:rsidRDefault="009F17C0" w:rsidP="009F17C0">
            <w:pPr>
              <w:rPr>
                <w:sz w:val="24"/>
                <w:szCs w:val="24"/>
              </w:rPr>
            </w:pPr>
            <w:proofErr w:type="gramStart"/>
            <w:r w:rsidRPr="009F17C0">
              <w:rPr>
                <w:sz w:val="24"/>
                <w:szCs w:val="24"/>
              </w:rPr>
              <w:t>временн</w:t>
            </w:r>
            <w:proofErr w:type="gramEnd"/>
            <w:r w:rsidRPr="009F17C0">
              <w:rPr>
                <w:sz w:val="24"/>
                <w:szCs w:val="24"/>
              </w:rPr>
              <w:t>όг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и пространственного анализа </w:t>
            </w:r>
            <w:r>
              <w:rPr>
                <w:sz w:val="24"/>
                <w:szCs w:val="24"/>
              </w:rPr>
              <w:br/>
            </w:r>
            <w:r w:rsidRPr="009F17C0">
              <w:rPr>
                <w:sz w:val="24"/>
                <w:szCs w:val="24"/>
              </w:rPr>
              <w:t>(установление причинно-следственных связей)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В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42,6%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19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Знание исторических понятий, умение их использовать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66,7%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20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 xml:space="preserve">Умение использовать принципы причинно-следственного, структурно-функционального, </w:t>
            </w:r>
            <w:proofErr w:type="spellStart"/>
            <w:r w:rsidRPr="009F17C0">
              <w:rPr>
                <w:sz w:val="24"/>
                <w:szCs w:val="24"/>
              </w:rPr>
              <w:t>временнόго</w:t>
            </w:r>
            <w:proofErr w:type="spellEnd"/>
            <w:r w:rsidRPr="009F17C0">
              <w:rPr>
                <w:sz w:val="24"/>
                <w:szCs w:val="24"/>
              </w:rPr>
              <w:t xml:space="preserve"> и пространственного анализа для изучения ис</w:t>
            </w:r>
            <w:r>
              <w:rPr>
                <w:sz w:val="24"/>
                <w:szCs w:val="24"/>
              </w:rPr>
              <w:t xml:space="preserve">торических процессов и явлений </w:t>
            </w:r>
            <w:r w:rsidRPr="009F17C0">
              <w:rPr>
                <w:sz w:val="24"/>
                <w:szCs w:val="24"/>
              </w:rPr>
              <w:t>(</w:t>
            </w:r>
            <w:proofErr w:type="gramStart"/>
            <w:r w:rsidRPr="009F17C0">
              <w:rPr>
                <w:sz w:val="24"/>
                <w:szCs w:val="24"/>
              </w:rPr>
              <w:t>сравнение  событий</w:t>
            </w:r>
            <w:proofErr w:type="gramEnd"/>
            <w:r w:rsidRPr="009F17C0">
              <w:rPr>
                <w:sz w:val="24"/>
                <w:szCs w:val="24"/>
              </w:rPr>
              <w:t>, явлений)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В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43,5%</w:t>
            </w:r>
          </w:p>
        </w:tc>
      </w:tr>
      <w:tr w:rsidR="009F17C0" w:rsidTr="004F005A">
        <w:tc>
          <w:tcPr>
            <w:tcW w:w="140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21</w:t>
            </w:r>
          </w:p>
        </w:tc>
        <w:tc>
          <w:tcPr>
            <w:tcW w:w="62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t>Умение использовать исторические сведения для аргументации в ходе дискуссии</w:t>
            </w:r>
          </w:p>
        </w:tc>
        <w:tc>
          <w:tcPr>
            <w:tcW w:w="119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В</w:t>
            </w:r>
          </w:p>
        </w:tc>
        <w:tc>
          <w:tcPr>
            <w:tcW w:w="12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F17C0" w:rsidRPr="009F17C0" w:rsidRDefault="009F17C0" w:rsidP="009F17C0">
            <w:pPr>
              <w:rPr>
                <w:sz w:val="24"/>
                <w:szCs w:val="24"/>
              </w:rPr>
            </w:pPr>
            <w:r w:rsidRPr="009F17C0">
              <w:rPr>
                <w:sz w:val="24"/>
                <w:szCs w:val="24"/>
              </w:rPr>
              <w:br/>
              <w:t>46,8%</w:t>
            </w:r>
          </w:p>
        </w:tc>
      </w:tr>
    </w:tbl>
    <w:p w:rsidR="004F005A" w:rsidRDefault="004F005A" w:rsidP="004F005A">
      <w:pPr>
        <w:rPr>
          <w:b/>
          <w:sz w:val="28"/>
        </w:rPr>
      </w:pPr>
      <w:r>
        <w:rPr>
          <w:b/>
          <w:sz w:val="28"/>
        </w:rPr>
        <w:t>Часть 1.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1-  Знание дат (задание на установление соответствия), Базовый уровень, макс-2 б – 2 человека набрало 2 б, 1 чел – 1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2 – Систематизация исторической информации (умение определять последовательность событий), Базовый уровень, макс – 1б, никто не справился с заданием.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 xml:space="preserve"> 3 -</w:t>
      </w:r>
      <w:r>
        <w:rPr>
          <w:sz w:val="28"/>
        </w:rPr>
        <w:t xml:space="preserve"> Знание основных фактов, процессов, явлений (задание на установление соответствия), Базовый уровень, макс – 2</w:t>
      </w:r>
      <w:proofErr w:type="gramStart"/>
      <w:r>
        <w:rPr>
          <w:sz w:val="28"/>
        </w:rPr>
        <w:t>б,  2</w:t>
      </w:r>
      <w:proofErr w:type="gramEnd"/>
      <w:r>
        <w:rPr>
          <w:sz w:val="28"/>
        </w:rPr>
        <w:t xml:space="preserve"> чел набрали макс </w:t>
      </w:r>
      <w:proofErr w:type="spellStart"/>
      <w:r>
        <w:rPr>
          <w:sz w:val="28"/>
        </w:rPr>
        <w:t>кол.б</w:t>
      </w:r>
      <w:proofErr w:type="spellEnd"/>
      <w:r>
        <w:rPr>
          <w:sz w:val="28"/>
        </w:rPr>
        <w:t>, 2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lastRenderedPageBreak/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4 – Систематизация исторической информации, представленной</w:t>
      </w:r>
    </w:p>
    <w:p w:rsidR="004F005A" w:rsidRDefault="004F005A" w:rsidP="004F005A">
      <w:pPr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различных знаковых системах (таблица), Повышенный уровень, макс – 3 б, 1 чел – 2 б, 2 чел – 1 б, 1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5 – Знание исторических деятелей (задание на установление соответствия), Базовый уровень, макс – 2 б, 1 чел – 2 б, 3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6 – Работа с письменным историческим источником, Повышенный уровень, макс – 2 б, 2 чел – 1 б, 2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 xml:space="preserve"> 7</w:t>
      </w:r>
      <w:r>
        <w:rPr>
          <w:sz w:val="28"/>
        </w:rPr>
        <w:t xml:space="preserve"> - Знание основных фактов, процессов, явлений истории культуры России (задание на установление соответствия), Базовый уровень, макс – 2 б, 1 чел – 2 б, 3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8 – Работа с исторической картой (схемой), Базовый уровень, макс – 1 б, никто не справился с заданием.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9 – Работа с исторической картой (схемой), Базовый уровень, макс – 1 б, никто не справился с заданием.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10 – Работа с исторической картой (схемой) (соотнесение картографической информации с текстом), Повышенный уровень, макс – 1 б, никто не справился с заданием.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11 – Работа с исторической картой (схемой) (множественный выбор), Базовый уровень, макс – 2 б, 1 чел – 1 б, 3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12 – Работа с исторической картой (схемой) Базовый уровень, макс – 2 б, 1 чел – 1 б, 3 чел – 0 б.</w:t>
      </w:r>
    </w:p>
    <w:p w:rsidR="004F005A" w:rsidRDefault="004F005A" w:rsidP="004F005A">
      <w:pPr>
        <w:ind w:firstLine="567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Часть 2.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 xml:space="preserve"> 13 – </w:t>
      </w:r>
      <w:r>
        <w:rPr>
          <w:sz w:val="28"/>
        </w:rPr>
        <w:t>Характеристика авторства, времени, обстоятельств и целей создания источника, Повышенный уровень, макс – 2 б, никто не справился с заданием.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14 - Умение проводить поиск исторической информации в источниках разных типов, Базовый уровень, макс – 2 б, 3 чел набрали – 2 б, 1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15 – Работа с изображениями, Повышенный уровень, макс – 2 б, 3 чел – 2 б, 1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16 – Работа с изображениями, Повышенный уровень, макс – 2 б, 1 чел – 2 б, 1 чел – 1 б, 2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17 –</w:t>
      </w:r>
      <w:r>
        <w:rPr>
          <w:sz w:val="17"/>
        </w:rPr>
        <w:t xml:space="preserve"> </w:t>
      </w:r>
      <w:r>
        <w:rPr>
          <w:sz w:val="28"/>
        </w:rPr>
        <w:t>Работа с письменными историческими источниками: атрибуция, использование контекстной информации, извлечение информации, представленной в явном виде, Повышенный уровень, макс – 3 б, 1 чел – 2 б, 1 чел – 1 б, 2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18 – Умение использовать принципы причинно-следственного,</w:t>
      </w:r>
    </w:p>
    <w:p w:rsidR="004F005A" w:rsidRDefault="004F005A" w:rsidP="004F005A">
      <w:pPr>
        <w:rPr>
          <w:sz w:val="28"/>
        </w:rPr>
      </w:pPr>
      <w:proofErr w:type="gramStart"/>
      <w:r>
        <w:rPr>
          <w:sz w:val="28"/>
        </w:rPr>
        <w:t>структурно</w:t>
      </w:r>
      <w:proofErr w:type="gramEnd"/>
      <w:r>
        <w:rPr>
          <w:sz w:val="28"/>
        </w:rPr>
        <w:t xml:space="preserve">-функционального, </w:t>
      </w:r>
      <w:proofErr w:type="spellStart"/>
      <w:r>
        <w:rPr>
          <w:sz w:val="28"/>
        </w:rPr>
        <w:t>временнόго</w:t>
      </w:r>
      <w:proofErr w:type="spellEnd"/>
      <w:r>
        <w:rPr>
          <w:sz w:val="28"/>
        </w:rPr>
        <w:t xml:space="preserve"> и пространственного анализа для изучения исторических процессов и явлений, Высокий уровень, макс – 3 б, 2 чел -1 б, 2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19 – Знание исторических понятий, умение их использовать, Повышенный уровень, макс – 2 б, 2 чел – 2 б, 1 чел – 1 б, 1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20 – Умение использовать исторические сведения для аргументации в ходе дискуссии, Высокий уровень, макс – 3 б, 1 чел – 1 б, 3 чел – 0 б.</w:t>
      </w:r>
    </w:p>
    <w:p w:rsidR="004F005A" w:rsidRDefault="004F005A" w:rsidP="004F005A">
      <w:pPr>
        <w:rPr>
          <w:sz w:val="28"/>
        </w:rPr>
      </w:pPr>
      <w:r>
        <w:rPr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21 – Умение использовать исторические сведения в ходе дискуссии, Высокий уровень, макс – 3 б, 1 чел – 1 б, 3 чел – 0 б.</w:t>
      </w:r>
    </w:p>
    <w:p w:rsidR="004F005A" w:rsidRDefault="004F005A" w:rsidP="004F005A">
      <w:pPr>
        <w:rPr>
          <w:color w:val="000000"/>
          <w:sz w:val="28"/>
          <w:shd w:val="clear" w:color="auto" w:fill="FFFFFF"/>
        </w:rPr>
      </w:pPr>
    </w:p>
    <w:p w:rsidR="004F005A" w:rsidRDefault="004F005A" w:rsidP="004F005A">
      <w:pPr>
        <w:ind w:firstLine="567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 xml:space="preserve">Самыми сложными для выпускников оказались задания: 8,9,10,11 - </w:t>
      </w:r>
      <w:r>
        <w:rPr>
          <w:sz w:val="28"/>
          <w:shd w:val="clear" w:color="auto" w:fill="FFFFFF"/>
        </w:rPr>
        <w:t>Работа с исторической картой (схемой),</w:t>
      </w:r>
    </w:p>
    <w:p w:rsidR="004F005A" w:rsidRDefault="004F005A" w:rsidP="004F005A">
      <w:pPr>
        <w:rPr>
          <w:color w:val="000000"/>
          <w:sz w:val="28"/>
        </w:rPr>
      </w:pPr>
    </w:p>
    <w:p w:rsidR="004F005A" w:rsidRDefault="004F005A" w:rsidP="004F005A">
      <w:pPr>
        <w:rPr>
          <w:color w:val="000000"/>
          <w:sz w:val="28"/>
        </w:rPr>
      </w:pPr>
      <w:r>
        <w:rPr>
          <w:color w:val="000000"/>
          <w:sz w:val="28"/>
        </w:rPr>
        <w:t>Выводы:</w:t>
      </w:r>
    </w:p>
    <w:p w:rsidR="004F005A" w:rsidRDefault="004F005A" w:rsidP="004F005A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Полученные результаты позволяют сделать вывод, что не все выпускники освоили программу основного и среднего общего образования по истории, однако, в усвоении некоторых тем имеются определенные затруднения, существуют определенные пробелы, на которые необходимо обратить внимание при подготовке к итоговой аттестации.</w:t>
      </w:r>
    </w:p>
    <w:p w:rsidR="004F005A" w:rsidRDefault="004F005A" w:rsidP="004F005A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Рекомендации:</w:t>
      </w:r>
    </w:p>
    <w:p w:rsidR="004F005A" w:rsidRDefault="004F005A" w:rsidP="004F005A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Усилить практическую направленность обучения, обратить внимание на усвоение на уроках учащимися основных теоретических положений, на умение применять теоретические знания для объяснения конкретных явлений и процессов;</w:t>
      </w:r>
    </w:p>
    <w:p w:rsidR="004F005A" w:rsidRDefault="004F005A" w:rsidP="004F005A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Организация подготовки к решению заданий с исторической картой требует привлечения иллюстративного материала и решения заданий данного типа в открытом банке заданий ЕГЭ на сайте рисовать карты, выявлять «опорные точки», по которым ученик сможет сориентироваться при отсутствии надписей.</w:t>
      </w:r>
    </w:p>
    <w:p w:rsidR="004F005A" w:rsidRDefault="004F005A" w:rsidP="004F005A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Выстраивая последовательность подготовки к заданиям, проверяющим навыки работы с информацией, необходимо обратить внимание на умение ученика устанавливать датировку источника, его авторство, определять событие, о котором идет речь, выявлять ключевые содержательные моменты.</w:t>
      </w:r>
    </w:p>
    <w:p w:rsidR="009F17C0" w:rsidRPr="004F005A" w:rsidRDefault="004F005A" w:rsidP="004F005A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При подготовке к решению заданий необходимо логично выстраивать по проблемно-хронологическому принципу. В процессе повторения, ученики должны научиться применять принципы структурно-функционального анализа, историко-генетического, системного, историко-структурного методов.</w:t>
      </w:r>
    </w:p>
    <w:p w:rsidR="00D719F3" w:rsidRPr="00B42F81" w:rsidRDefault="00D719F3" w:rsidP="000C2FF8">
      <w:pPr>
        <w:widowControl w:val="0"/>
        <w:autoSpaceDE w:val="0"/>
        <w:autoSpaceDN w:val="0"/>
        <w:ind w:right="-1"/>
        <w:contextualSpacing/>
        <w:jc w:val="center"/>
        <w:rPr>
          <w:b/>
          <w:sz w:val="28"/>
          <w:szCs w:val="28"/>
        </w:rPr>
      </w:pPr>
    </w:p>
    <w:p w:rsidR="001B588F" w:rsidRPr="00B42F81" w:rsidRDefault="001B588F" w:rsidP="001B588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42F81">
        <w:rPr>
          <w:b/>
          <w:sz w:val="28"/>
          <w:szCs w:val="28"/>
          <w:u w:val="single"/>
        </w:rPr>
        <w:t xml:space="preserve">АНАЛИЗ </w:t>
      </w:r>
      <w:proofErr w:type="gramStart"/>
      <w:r w:rsidRPr="00B42F81">
        <w:rPr>
          <w:b/>
          <w:sz w:val="28"/>
          <w:szCs w:val="28"/>
          <w:u w:val="single"/>
        </w:rPr>
        <w:t>РЕЗУЛЬТАТОВ  ЕГЭ</w:t>
      </w:r>
      <w:proofErr w:type="gramEnd"/>
      <w:r w:rsidRPr="00B42F81">
        <w:rPr>
          <w:b/>
          <w:sz w:val="28"/>
          <w:szCs w:val="28"/>
          <w:u w:val="single"/>
        </w:rPr>
        <w:t xml:space="preserve"> ПО ИНФОРМАТИКЕ И ИКТ</w:t>
      </w:r>
    </w:p>
    <w:p w:rsidR="001B588F" w:rsidRPr="00B42F81" w:rsidRDefault="0008768C" w:rsidP="001B588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42F81">
        <w:rPr>
          <w:b/>
          <w:sz w:val="28"/>
          <w:szCs w:val="28"/>
          <w:u w:val="single"/>
        </w:rPr>
        <w:t>2023</w:t>
      </w:r>
      <w:r w:rsidR="001B588F" w:rsidRPr="00B42F81">
        <w:rPr>
          <w:b/>
          <w:sz w:val="28"/>
          <w:szCs w:val="28"/>
          <w:u w:val="single"/>
        </w:rPr>
        <w:t xml:space="preserve"> ГОДА</w:t>
      </w:r>
    </w:p>
    <w:p w:rsidR="001B588F" w:rsidRPr="00B42F81" w:rsidRDefault="001B588F" w:rsidP="001B58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588F" w:rsidRPr="00B42F81" w:rsidRDefault="001B588F" w:rsidP="001B58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2F81">
        <w:rPr>
          <w:sz w:val="28"/>
          <w:szCs w:val="28"/>
        </w:rPr>
        <w:t>ЕГЭ</w:t>
      </w:r>
      <w:r w:rsidR="0008768C" w:rsidRPr="00B42F81">
        <w:rPr>
          <w:sz w:val="28"/>
          <w:szCs w:val="28"/>
        </w:rPr>
        <w:t xml:space="preserve"> по </w:t>
      </w:r>
      <w:proofErr w:type="gramStart"/>
      <w:r w:rsidR="0008768C" w:rsidRPr="00B42F81">
        <w:rPr>
          <w:sz w:val="28"/>
          <w:szCs w:val="28"/>
        </w:rPr>
        <w:t>информатике  и</w:t>
      </w:r>
      <w:proofErr w:type="gramEnd"/>
      <w:r w:rsidR="0008768C" w:rsidRPr="00B42F81">
        <w:rPr>
          <w:sz w:val="28"/>
          <w:szCs w:val="28"/>
        </w:rPr>
        <w:t xml:space="preserve"> ИКТ сдавали 2</w:t>
      </w:r>
      <w:r w:rsidRPr="00B42F81">
        <w:rPr>
          <w:sz w:val="28"/>
          <w:szCs w:val="28"/>
        </w:rPr>
        <w:t xml:space="preserve"> учащихся </w:t>
      </w:r>
      <w:r w:rsidR="0008768C" w:rsidRPr="00B42F81">
        <w:rPr>
          <w:sz w:val="28"/>
          <w:szCs w:val="28"/>
        </w:rPr>
        <w:t>15,4 %, что на 6,8 % выше по сравнению с прошлым учебным годом</w:t>
      </w:r>
      <w:r w:rsidRPr="00B42F81">
        <w:rPr>
          <w:sz w:val="28"/>
          <w:szCs w:val="28"/>
        </w:rPr>
        <w:t xml:space="preserve">. Порог успешности преодолели все. </w:t>
      </w:r>
      <w:proofErr w:type="spellStart"/>
      <w:r w:rsidRPr="00B42F81">
        <w:rPr>
          <w:sz w:val="28"/>
          <w:szCs w:val="28"/>
        </w:rPr>
        <w:t>Обученность</w:t>
      </w:r>
      <w:proofErr w:type="spellEnd"/>
      <w:r w:rsidRPr="00B42F81">
        <w:rPr>
          <w:sz w:val="28"/>
          <w:szCs w:val="28"/>
        </w:rPr>
        <w:t xml:space="preserve"> по предмету составила 100%. </w:t>
      </w:r>
      <w:r w:rsidRPr="00B42F81">
        <w:rPr>
          <w:b/>
          <w:sz w:val="28"/>
          <w:szCs w:val="28"/>
        </w:rPr>
        <w:t xml:space="preserve">Средний </w:t>
      </w:r>
      <w:r w:rsidRPr="00B42F81">
        <w:rPr>
          <w:sz w:val="28"/>
          <w:szCs w:val="28"/>
        </w:rPr>
        <w:t xml:space="preserve">балл ЕГЭ по информатике по школе составил </w:t>
      </w:r>
      <w:r w:rsidR="0008768C" w:rsidRPr="00B42F81">
        <w:rPr>
          <w:b/>
          <w:sz w:val="28"/>
          <w:szCs w:val="28"/>
        </w:rPr>
        <w:t xml:space="preserve">66 баллов, </w:t>
      </w:r>
      <w:r w:rsidR="0008768C" w:rsidRPr="00B42F81">
        <w:rPr>
          <w:sz w:val="28"/>
          <w:szCs w:val="28"/>
        </w:rPr>
        <w:t>что на 5,3 балла выше по сравнению с прошлым учебным годом и на 10 баллов выше по сравнению с позапрошлым учебным годом.</w:t>
      </w:r>
      <w:r w:rsidR="0008768C" w:rsidRPr="00B42F81">
        <w:rPr>
          <w:b/>
          <w:sz w:val="28"/>
          <w:szCs w:val="28"/>
        </w:rPr>
        <w:t xml:space="preserve"> </w:t>
      </w:r>
      <w:r w:rsidR="0008768C" w:rsidRPr="00B42F81">
        <w:rPr>
          <w:sz w:val="28"/>
          <w:szCs w:val="28"/>
        </w:rPr>
        <w:t xml:space="preserve"> На протяжении ряда лет прослеживается положительная динамика повышения среднего балла ЕГЭ по информатике.</w:t>
      </w:r>
    </w:p>
    <w:p w:rsidR="001B588F" w:rsidRPr="00B42F81" w:rsidRDefault="001B588F" w:rsidP="001B588F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B42F81">
        <w:rPr>
          <w:color w:val="FF0000"/>
          <w:sz w:val="28"/>
          <w:szCs w:val="28"/>
        </w:rPr>
        <w:t xml:space="preserve">     </w:t>
      </w:r>
    </w:p>
    <w:p w:rsidR="001B588F" w:rsidRPr="00B42F81" w:rsidRDefault="001B588F" w:rsidP="001B588F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B42F81">
        <w:rPr>
          <w:b/>
          <w:bCs/>
          <w:sz w:val="28"/>
          <w:szCs w:val="28"/>
        </w:rPr>
        <w:t>Краткая характеристика КИМ по информатике и ИКТ</w:t>
      </w:r>
    </w:p>
    <w:p w:rsidR="001B588F" w:rsidRPr="00B42F81" w:rsidRDefault="001B588F" w:rsidP="001B588F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88F" w:rsidRPr="00B42F81" w:rsidRDefault="001B588F" w:rsidP="001B588F">
      <w:pPr>
        <w:rPr>
          <w:sz w:val="28"/>
          <w:szCs w:val="28"/>
        </w:rPr>
      </w:pPr>
      <w:r w:rsidRPr="00B42F81">
        <w:rPr>
          <w:sz w:val="28"/>
          <w:szCs w:val="28"/>
        </w:rPr>
        <w:t xml:space="preserve">        Экзаменационная работа состоит из 27 заданий с кратким </w:t>
      </w:r>
      <w:proofErr w:type="gramStart"/>
      <w:r w:rsidRPr="00B42F81">
        <w:rPr>
          <w:sz w:val="28"/>
          <w:szCs w:val="28"/>
        </w:rPr>
        <w:t>ответом,</w:t>
      </w:r>
      <w:r w:rsidRPr="00B42F81">
        <w:rPr>
          <w:sz w:val="28"/>
          <w:szCs w:val="28"/>
        </w:rPr>
        <w:br/>
        <w:t>выполняемых</w:t>
      </w:r>
      <w:proofErr w:type="gramEnd"/>
      <w:r w:rsidRPr="00B42F81">
        <w:rPr>
          <w:sz w:val="28"/>
          <w:szCs w:val="28"/>
        </w:rPr>
        <w:t xml:space="preserve"> с помощью компьютера.</w:t>
      </w:r>
      <w:r w:rsidRPr="00B42F81">
        <w:rPr>
          <w:sz w:val="28"/>
          <w:szCs w:val="28"/>
        </w:rPr>
        <w:br/>
        <w:t xml:space="preserve">        На выполнение экзаменационной работы по информатике и ИКТ</w:t>
      </w:r>
      <w:r w:rsidRPr="00B42F81">
        <w:rPr>
          <w:sz w:val="28"/>
          <w:szCs w:val="28"/>
        </w:rPr>
        <w:br/>
        <w:t>отводится 3 часа 55 минут (235 минут).</w:t>
      </w:r>
      <w:r w:rsidRPr="00B42F81">
        <w:rPr>
          <w:sz w:val="28"/>
          <w:szCs w:val="28"/>
        </w:rPr>
        <w:br/>
        <w:t xml:space="preserve">      Экзаменационная работа выполняется с помощью специализированного программного обеспечения, предназначенного для проведения экзамена </w:t>
      </w:r>
      <w:r w:rsidRPr="00B42F81">
        <w:rPr>
          <w:b/>
          <w:sz w:val="28"/>
          <w:szCs w:val="28"/>
        </w:rPr>
        <w:t>в компьютерной форме.</w:t>
      </w:r>
      <w:r w:rsidRPr="00B42F81">
        <w:rPr>
          <w:sz w:val="28"/>
          <w:szCs w:val="28"/>
        </w:rPr>
        <w:t xml:space="preserve"> При выполнении заданий доступны на протяжении всего экзамена текстовый редактор, редактор электронных таблиц, системы программирования. </w:t>
      </w:r>
      <w:r w:rsidRPr="00B42F81">
        <w:rPr>
          <w:sz w:val="28"/>
          <w:szCs w:val="28"/>
        </w:rPr>
        <w:br/>
        <w:t xml:space="preserve">      На протяжении сдачи экзамена доступ к сети Интернет запрещён.</w:t>
      </w:r>
    </w:p>
    <w:p w:rsidR="009D6C0E" w:rsidRPr="00B42F81" w:rsidRDefault="009D6C0E" w:rsidP="001B588F">
      <w:pPr>
        <w:rPr>
          <w:sz w:val="28"/>
          <w:szCs w:val="28"/>
        </w:rPr>
      </w:pPr>
    </w:p>
    <w:p w:rsidR="009D6C0E" w:rsidRPr="00B42F81" w:rsidRDefault="009D6C0E" w:rsidP="00E254D2">
      <w:pPr>
        <w:rPr>
          <w:sz w:val="28"/>
          <w:szCs w:val="28"/>
        </w:rPr>
      </w:pPr>
      <w:r w:rsidRPr="00B42F81">
        <w:rPr>
          <w:sz w:val="28"/>
          <w:szCs w:val="28"/>
        </w:rPr>
        <w:t xml:space="preserve">Всего заданий – </w:t>
      </w:r>
      <w:r w:rsidRPr="00B42F81">
        <w:rPr>
          <w:b/>
          <w:bCs/>
          <w:sz w:val="28"/>
          <w:szCs w:val="28"/>
        </w:rPr>
        <w:t>27</w:t>
      </w:r>
      <w:r w:rsidRPr="00B42F81">
        <w:rPr>
          <w:sz w:val="28"/>
          <w:szCs w:val="28"/>
        </w:rPr>
        <w:t>; из них</w:t>
      </w:r>
      <w:r w:rsidRPr="00B42F81">
        <w:rPr>
          <w:sz w:val="28"/>
          <w:szCs w:val="28"/>
        </w:rPr>
        <w:br/>
        <w:t xml:space="preserve">по уровню сложности: Б – </w:t>
      </w:r>
      <w:r w:rsidRPr="00B42F81">
        <w:rPr>
          <w:b/>
          <w:bCs/>
          <w:sz w:val="28"/>
          <w:szCs w:val="28"/>
        </w:rPr>
        <w:t>11</w:t>
      </w:r>
      <w:r w:rsidRPr="00B42F81">
        <w:rPr>
          <w:sz w:val="28"/>
          <w:szCs w:val="28"/>
        </w:rPr>
        <w:t xml:space="preserve">, П – </w:t>
      </w:r>
      <w:r w:rsidRPr="00B42F81">
        <w:rPr>
          <w:b/>
          <w:bCs/>
          <w:sz w:val="28"/>
          <w:szCs w:val="28"/>
        </w:rPr>
        <w:t>11</w:t>
      </w:r>
      <w:r w:rsidRPr="00B42F81">
        <w:rPr>
          <w:sz w:val="28"/>
          <w:szCs w:val="28"/>
        </w:rPr>
        <w:t xml:space="preserve">, В – </w:t>
      </w:r>
      <w:r w:rsidRPr="00B42F81">
        <w:rPr>
          <w:b/>
          <w:bCs/>
          <w:sz w:val="28"/>
          <w:szCs w:val="28"/>
        </w:rPr>
        <w:t>5</w:t>
      </w:r>
      <w:r w:rsidRPr="00B42F81">
        <w:rPr>
          <w:sz w:val="28"/>
          <w:szCs w:val="28"/>
        </w:rPr>
        <w:t>.</w:t>
      </w:r>
      <w:r w:rsidRPr="00B42F81">
        <w:rPr>
          <w:sz w:val="28"/>
          <w:szCs w:val="28"/>
        </w:rPr>
        <w:br/>
        <w:t xml:space="preserve">Максимальный первичный балл за работу – </w:t>
      </w:r>
      <w:r w:rsidRPr="00B42F81">
        <w:rPr>
          <w:b/>
          <w:bCs/>
          <w:sz w:val="28"/>
          <w:szCs w:val="28"/>
        </w:rPr>
        <w:t>29</w:t>
      </w:r>
      <w:r w:rsidR="00E254D2" w:rsidRPr="00B42F81">
        <w:rPr>
          <w:sz w:val="28"/>
          <w:szCs w:val="28"/>
        </w:rPr>
        <w:t>.</w:t>
      </w:r>
    </w:p>
    <w:p w:rsidR="009D6C0E" w:rsidRPr="00B42F81" w:rsidRDefault="009D6C0E" w:rsidP="009D6C0E">
      <w:pPr>
        <w:spacing w:before="2"/>
        <w:ind w:left="1355"/>
        <w:jc w:val="both"/>
        <w:rPr>
          <w:i/>
          <w:sz w:val="28"/>
          <w:szCs w:val="28"/>
        </w:rPr>
      </w:pPr>
    </w:p>
    <w:p w:rsidR="009D6C0E" w:rsidRPr="00B42F81" w:rsidRDefault="009D6C0E" w:rsidP="009D6C0E">
      <w:pPr>
        <w:spacing w:before="2"/>
        <w:ind w:left="1355"/>
        <w:jc w:val="both"/>
        <w:rPr>
          <w:i/>
          <w:sz w:val="28"/>
          <w:szCs w:val="28"/>
        </w:rPr>
      </w:pPr>
      <w:r w:rsidRPr="00B42F81">
        <w:rPr>
          <w:i/>
          <w:sz w:val="28"/>
          <w:szCs w:val="28"/>
        </w:rPr>
        <w:t>Распределение</w:t>
      </w:r>
      <w:r w:rsidRPr="00B42F81">
        <w:rPr>
          <w:i/>
          <w:spacing w:val="10"/>
          <w:sz w:val="28"/>
          <w:szCs w:val="28"/>
        </w:rPr>
        <w:t xml:space="preserve"> </w:t>
      </w:r>
      <w:r w:rsidRPr="00B42F81">
        <w:rPr>
          <w:i/>
          <w:sz w:val="28"/>
          <w:szCs w:val="28"/>
        </w:rPr>
        <w:t>заданий</w:t>
      </w:r>
      <w:r w:rsidRPr="00B42F81">
        <w:rPr>
          <w:i/>
          <w:spacing w:val="13"/>
          <w:sz w:val="28"/>
          <w:szCs w:val="28"/>
        </w:rPr>
        <w:t xml:space="preserve"> </w:t>
      </w:r>
      <w:r w:rsidRPr="00B42F81">
        <w:rPr>
          <w:i/>
          <w:sz w:val="28"/>
          <w:szCs w:val="28"/>
        </w:rPr>
        <w:t>по</w:t>
      </w:r>
      <w:r w:rsidRPr="00B42F81">
        <w:rPr>
          <w:i/>
          <w:spacing w:val="12"/>
          <w:sz w:val="28"/>
          <w:szCs w:val="28"/>
        </w:rPr>
        <w:t xml:space="preserve"> </w:t>
      </w:r>
      <w:r w:rsidRPr="00B42F81">
        <w:rPr>
          <w:i/>
          <w:sz w:val="28"/>
          <w:szCs w:val="28"/>
        </w:rPr>
        <w:t>использованию</w:t>
      </w:r>
      <w:r w:rsidRPr="00B42F81">
        <w:rPr>
          <w:i/>
          <w:spacing w:val="12"/>
          <w:sz w:val="28"/>
          <w:szCs w:val="28"/>
        </w:rPr>
        <w:t xml:space="preserve"> </w:t>
      </w:r>
      <w:r w:rsidRPr="00B42F81">
        <w:rPr>
          <w:i/>
          <w:sz w:val="28"/>
          <w:szCs w:val="28"/>
        </w:rPr>
        <w:t>специализированного</w:t>
      </w:r>
      <w:r w:rsidRPr="00B42F81">
        <w:rPr>
          <w:i/>
          <w:spacing w:val="12"/>
          <w:sz w:val="28"/>
          <w:szCs w:val="28"/>
        </w:rPr>
        <w:t xml:space="preserve"> </w:t>
      </w:r>
      <w:r w:rsidRPr="00B42F81">
        <w:rPr>
          <w:i/>
          <w:sz w:val="28"/>
          <w:szCs w:val="28"/>
        </w:rPr>
        <w:t>ПО</w:t>
      </w:r>
    </w:p>
    <w:p w:rsidR="009D6C0E" w:rsidRPr="00B42F81" w:rsidRDefault="009D6C0E" w:rsidP="009D6C0E">
      <w:pPr>
        <w:pStyle w:val="a3"/>
        <w:spacing w:before="7"/>
        <w:rPr>
          <w:i/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73"/>
        <w:gridCol w:w="1560"/>
        <w:gridCol w:w="3968"/>
      </w:tblGrid>
      <w:tr w:rsidR="009D6C0E" w:rsidRPr="00B42F81" w:rsidTr="009D6C0E">
        <w:trPr>
          <w:trHeight w:val="949"/>
        </w:trPr>
        <w:tc>
          <w:tcPr>
            <w:tcW w:w="1858" w:type="dxa"/>
          </w:tcPr>
          <w:p w:rsidR="009D6C0E" w:rsidRPr="00B42F81" w:rsidRDefault="009D6C0E" w:rsidP="00DF49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3" w:type="dxa"/>
          </w:tcPr>
          <w:p w:rsidR="009D6C0E" w:rsidRPr="00B42F81" w:rsidRDefault="009D6C0E" w:rsidP="00DF4912">
            <w:pPr>
              <w:pStyle w:val="TableParagraph"/>
              <w:spacing w:line="247" w:lineRule="auto"/>
              <w:ind w:left="254" w:hanging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B42F81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560" w:type="dxa"/>
          </w:tcPr>
          <w:p w:rsidR="009D6C0E" w:rsidRPr="00B42F81" w:rsidRDefault="009D6C0E" w:rsidP="00DF4912">
            <w:pPr>
              <w:pStyle w:val="TableParagraph"/>
              <w:spacing w:line="247" w:lineRule="auto"/>
              <w:ind w:left="102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Макси</w:t>
            </w:r>
            <w:proofErr w:type="spellEnd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мальный</w:t>
            </w:r>
            <w:proofErr w:type="spellEnd"/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  <w:proofErr w:type="spellEnd"/>
            <w:r w:rsidRPr="00B42F81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3968" w:type="dxa"/>
          </w:tcPr>
          <w:p w:rsidR="009D6C0E" w:rsidRPr="00B42F81" w:rsidRDefault="009D6C0E" w:rsidP="00DF4912">
            <w:pPr>
              <w:pStyle w:val="TableParagraph"/>
              <w:spacing w:line="247" w:lineRule="auto"/>
              <w:ind w:left="106" w:right="9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Процент максимального</w:t>
            </w:r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первичного</w:t>
            </w:r>
            <w:r w:rsidRPr="00B42F8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балла</w:t>
            </w:r>
            <w:r w:rsidRPr="00B42F81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за</w:t>
            </w:r>
            <w:r w:rsidRPr="00B42F81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выполнение</w:t>
            </w:r>
            <w:r w:rsidRPr="00B42F8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заданий данной части от </w:t>
            </w:r>
            <w:proofErr w:type="gram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макси-</w:t>
            </w:r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мального</w:t>
            </w:r>
            <w:proofErr w:type="spellEnd"/>
            <w:proofErr w:type="gramEnd"/>
            <w:r w:rsidRPr="00B42F8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первичного</w:t>
            </w:r>
            <w:r w:rsidRPr="00B42F81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балла</w:t>
            </w:r>
          </w:p>
          <w:p w:rsidR="009D6C0E" w:rsidRPr="00B42F81" w:rsidRDefault="009D6C0E" w:rsidP="00DF4912">
            <w:pPr>
              <w:pStyle w:val="TableParagraph"/>
              <w:spacing w:before="4" w:line="167" w:lineRule="exact"/>
              <w:ind w:left="103"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  <w:proofErr w:type="spellEnd"/>
            <w:r w:rsidRPr="00B42F8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всю</w:t>
            </w:r>
            <w:proofErr w:type="spellEnd"/>
            <w:r w:rsidRPr="00B42F81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работу</w:t>
            </w:r>
            <w:proofErr w:type="spellEnd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,</w:t>
            </w:r>
            <w:r w:rsidRPr="00B42F81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равного</w:t>
            </w:r>
            <w:proofErr w:type="spellEnd"/>
            <w:r w:rsidRPr="00B42F81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29</w:t>
            </w:r>
          </w:p>
        </w:tc>
      </w:tr>
      <w:tr w:rsidR="009D6C0E" w:rsidRPr="00B42F81" w:rsidTr="009D6C0E">
        <w:trPr>
          <w:trHeight w:val="567"/>
        </w:trPr>
        <w:tc>
          <w:tcPr>
            <w:tcW w:w="1858" w:type="dxa"/>
          </w:tcPr>
          <w:p w:rsidR="009D6C0E" w:rsidRPr="00B42F81" w:rsidRDefault="009D6C0E" w:rsidP="00DF4912">
            <w:pPr>
              <w:pStyle w:val="TableParagraph"/>
              <w:spacing w:line="247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Используется</w:t>
            </w:r>
            <w:proofErr w:type="spellEnd"/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специализированное</w:t>
            </w:r>
            <w:proofErr w:type="spellEnd"/>
          </w:p>
          <w:p w:rsidR="009D6C0E" w:rsidRPr="00B42F81" w:rsidRDefault="009D6C0E" w:rsidP="00DF4912">
            <w:pPr>
              <w:pStyle w:val="TableParagraph"/>
              <w:spacing w:before="2"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</w:p>
        </w:tc>
        <w:tc>
          <w:tcPr>
            <w:tcW w:w="1773" w:type="dxa"/>
          </w:tcPr>
          <w:p w:rsidR="009D6C0E" w:rsidRPr="00B42F81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B42F81" w:rsidRDefault="009D6C0E" w:rsidP="00DF4912">
            <w:pPr>
              <w:pStyle w:val="TableParagraph"/>
              <w:ind w:left="432" w:righ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9D6C0E" w:rsidRPr="00B42F81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B42F81" w:rsidRDefault="009D6C0E" w:rsidP="00DF4912">
            <w:pPr>
              <w:pStyle w:val="TableParagraph"/>
              <w:ind w:left="100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9D6C0E" w:rsidRPr="00B42F81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B42F81" w:rsidRDefault="009D6C0E" w:rsidP="00DF4912">
            <w:pPr>
              <w:pStyle w:val="TableParagraph"/>
              <w:ind w:left="1190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45</w:t>
            </w:r>
          </w:p>
        </w:tc>
      </w:tr>
      <w:tr w:rsidR="009D6C0E" w:rsidRPr="00B42F81" w:rsidTr="009D6C0E">
        <w:trPr>
          <w:trHeight w:val="567"/>
        </w:trPr>
        <w:tc>
          <w:tcPr>
            <w:tcW w:w="1858" w:type="dxa"/>
          </w:tcPr>
          <w:p w:rsidR="009D6C0E" w:rsidRPr="00B42F81" w:rsidRDefault="009D6C0E" w:rsidP="00DF4912">
            <w:pPr>
              <w:pStyle w:val="TableParagraph"/>
              <w:spacing w:line="247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</w:t>
            </w:r>
            <w:proofErr w:type="spellEnd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используется</w:t>
            </w:r>
            <w:proofErr w:type="spellEnd"/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специализированное</w:t>
            </w:r>
            <w:proofErr w:type="spellEnd"/>
          </w:p>
          <w:p w:rsidR="009D6C0E" w:rsidRPr="00B42F81" w:rsidRDefault="009D6C0E" w:rsidP="00DF4912">
            <w:pPr>
              <w:pStyle w:val="TableParagraph"/>
              <w:spacing w:before="2" w:line="16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</w:p>
        </w:tc>
        <w:tc>
          <w:tcPr>
            <w:tcW w:w="1773" w:type="dxa"/>
          </w:tcPr>
          <w:p w:rsidR="009D6C0E" w:rsidRPr="00B42F81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B42F81" w:rsidRDefault="009D6C0E" w:rsidP="00DF4912">
            <w:pPr>
              <w:pStyle w:val="TableParagraph"/>
              <w:ind w:left="432" w:righ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9D6C0E" w:rsidRPr="00B42F81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B42F81" w:rsidRDefault="009D6C0E" w:rsidP="00DF4912">
            <w:pPr>
              <w:pStyle w:val="TableParagraph"/>
              <w:ind w:left="100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16</w:t>
            </w:r>
          </w:p>
        </w:tc>
        <w:tc>
          <w:tcPr>
            <w:tcW w:w="3968" w:type="dxa"/>
          </w:tcPr>
          <w:p w:rsidR="009D6C0E" w:rsidRPr="00B42F81" w:rsidRDefault="009D6C0E" w:rsidP="00DF491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6C0E" w:rsidRPr="00B42F81" w:rsidRDefault="009D6C0E" w:rsidP="00DF4912">
            <w:pPr>
              <w:pStyle w:val="TableParagraph"/>
              <w:ind w:left="1190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55</w:t>
            </w:r>
          </w:p>
        </w:tc>
      </w:tr>
      <w:tr w:rsidR="009D6C0E" w:rsidRPr="00B42F81" w:rsidTr="003A6A01">
        <w:trPr>
          <w:trHeight w:val="287"/>
        </w:trPr>
        <w:tc>
          <w:tcPr>
            <w:tcW w:w="1858" w:type="dxa"/>
          </w:tcPr>
          <w:p w:rsidR="009D6C0E" w:rsidRPr="00B42F81" w:rsidRDefault="009D6C0E" w:rsidP="00DF4912">
            <w:pPr>
              <w:pStyle w:val="TableParagraph"/>
              <w:spacing w:line="167" w:lineRule="exact"/>
              <w:ind w:right="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773" w:type="dxa"/>
          </w:tcPr>
          <w:p w:rsidR="009D6C0E" w:rsidRPr="00B42F81" w:rsidRDefault="009D6C0E" w:rsidP="00DF4912">
            <w:pPr>
              <w:pStyle w:val="TableParagraph"/>
              <w:spacing w:line="167" w:lineRule="exact"/>
              <w:ind w:left="432" w:righ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9D6C0E" w:rsidRPr="00B42F81" w:rsidRDefault="009D6C0E" w:rsidP="00DF4912">
            <w:pPr>
              <w:pStyle w:val="TableParagraph"/>
              <w:spacing w:line="167" w:lineRule="exact"/>
              <w:ind w:left="100"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29</w:t>
            </w:r>
          </w:p>
        </w:tc>
        <w:tc>
          <w:tcPr>
            <w:tcW w:w="3968" w:type="dxa"/>
          </w:tcPr>
          <w:p w:rsidR="009D6C0E" w:rsidRPr="00B42F81" w:rsidRDefault="009D6C0E" w:rsidP="00DF4912">
            <w:pPr>
              <w:pStyle w:val="TableParagraph"/>
              <w:spacing w:line="167" w:lineRule="exact"/>
              <w:ind w:left="1148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100</w:t>
            </w:r>
          </w:p>
        </w:tc>
      </w:tr>
    </w:tbl>
    <w:p w:rsidR="009D6C0E" w:rsidRPr="00B42F81" w:rsidRDefault="009D6C0E" w:rsidP="009D6C0E">
      <w:pPr>
        <w:pStyle w:val="a3"/>
        <w:spacing w:line="244" w:lineRule="auto"/>
        <w:ind w:left="904" w:right="290" w:firstLine="391"/>
        <w:rPr>
          <w:i/>
        </w:rPr>
      </w:pPr>
      <w:r w:rsidRPr="00B42F81">
        <w:rPr>
          <w:i/>
        </w:rPr>
        <w:t>Распределение</w:t>
      </w:r>
      <w:r w:rsidRPr="00B42F81">
        <w:rPr>
          <w:i/>
          <w:spacing w:val="7"/>
        </w:rPr>
        <w:t xml:space="preserve"> </w:t>
      </w:r>
      <w:r w:rsidRPr="00B42F81">
        <w:rPr>
          <w:i/>
        </w:rPr>
        <w:t>заданий</w:t>
      </w:r>
      <w:r w:rsidRPr="00B42F81">
        <w:rPr>
          <w:i/>
          <w:spacing w:val="54"/>
        </w:rPr>
        <w:t xml:space="preserve"> </w:t>
      </w:r>
      <w:r w:rsidRPr="00B42F81">
        <w:rPr>
          <w:i/>
        </w:rPr>
        <w:t>по</w:t>
      </w:r>
      <w:r w:rsidRPr="00B42F81">
        <w:rPr>
          <w:i/>
          <w:spacing w:val="54"/>
        </w:rPr>
        <w:t xml:space="preserve"> </w:t>
      </w:r>
      <w:r w:rsidRPr="00B42F81">
        <w:rPr>
          <w:i/>
        </w:rPr>
        <w:t>разделам</w:t>
      </w:r>
      <w:r w:rsidRPr="00B42F81">
        <w:rPr>
          <w:i/>
          <w:spacing w:val="53"/>
        </w:rPr>
        <w:t xml:space="preserve"> </w:t>
      </w:r>
      <w:r w:rsidRPr="00B42F81">
        <w:rPr>
          <w:i/>
        </w:rPr>
        <w:t>курса</w:t>
      </w:r>
      <w:r w:rsidRPr="00B42F81">
        <w:rPr>
          <w:i/>
          <w:spacing w:val="53"/>
        </w:rPr>
        <w:t xml:space="preserve"> </w:t>
      </w:r>
      <w:r w:rsidRPr="00B42F81">
        <w:rPr>
          <w:i/>
        </w:rPr>
        <w:t>информатики</w:t>
      </w:r>
      <w:r w:rsidRPr="00B42F81">
        <w:rPr>
          <w:i/>
          <w:spacing w:val="55"/>
        </w:rPr>
        <w:t xml:space="preserve"> </w:t>
      </w:r>
      <w:r w:rsidRPr="00B42F81">
        <w:rPr>
          <w:i/>
        </w:rPr>
        <w:t>представлено</w:t>
      </w:r>
      <w:r w:rsidRPr="00B42F81">
        <w:rPr>
          <w:i/>
          <w:spacing w:val="-45"/>
        </w:rPr>
        <w:t xml:space="preserve"> </w:t>
      </w:r>
      <w:r w:rsidRPr="00B42F81">
        <w:rPr>
          <w:i/>
        </w:rPr>
        <w:t xml:space="preserve">в </w:t>
      </w:r>
    </w:p>
    <w:p w:rsidR="009D6C0E" w:rsidRPr="00B42F81" w:rsidRDefault="009D6C0E" w:rsidP="009D6C0E">
      <w:pPr>
        <w:pStyle w:val="a3"/>
        <w:spacing w:before="2"/>
        <w:rPr>
          <w:i/>
          <w:sz w:val="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2248"/>
        <w:gridCol w:w="981"/>
        <w:gridCol w:w="1713"/>
        <w:gridCol w:w="3969"/>
      </w:tblGrid>
      <w:tr w:rsidR="009D6C0E" w:rsidRPr="00B42F81" w:rsidTr="00E254D2">
        <w:trPr>
          <w:trHeight w:val="1329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№</w:t>
            </w:r>
          </w:p>
        </w:tc>
        <w:tc>
          <w:tcPr>
            <w:tcW w:w="2248" w:type="dxa"/>
          </w:tcPr>
          <w:p w:rsidR="009D6C0E" w:rsidRPr="00B42F81" w:rsidRDefault="009D6C0E" w:rsidP="00DF4912">
            <w:pPr>
              <w:pStyle w:val="TableParagraph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Содержательные</w:t>
            </w:r>
            <w:proofErr w:type="spellEnd"/>
            <w:r w:rsidRPr="00B42F81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  <w:proofErr w:type="spellEnd"/>
          </w:p>
        </w:tc>
        <w:tc>
          <w:tcPr>
            <w:tcW w:w="981" w:type="dxa"/>
          </w:tcPr>
          <w:p w:rsidR="009D6C0E" w:rsidRPr="00B42F81" w:rsidRDefault="009D6C0E" w:rsidP="00DF4912">
            <w:pPr>
              <w:pStyle w:val="TableParagraph"/>
              <w:spacing w:line="247" w:lineRule="auto"/>
              <w:ind w:left="75" w:right="6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Коли</w:t>
            </w:r>
            <w:proofErr w:type="spellEnd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r w:rsidRPr="00B42F81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</w:t>
            </w:r>
            <w:proofErr w:type="spellEnd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713" w:type="dxa"/>
          </w:tcPr>
          <w:p w:rsidR="009D6C0E" w:rsidRPr="00B42F81" w:rsidRDefault="009D6C0E" w:rsidP="00DF4912">
            <w:pPr>
              <w:pStyle w:val="TableParagraph"/>
              <w:spacing w:line="247" w:lineRule="auto"/>
              <w:ind w:left="102"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Максимальный</w:t>
            </w:r>
            <w:proofErr w:type="spellEnd"/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  <w:proofErr w:type="spellEnd"/>
            <w:r w:rsidRPr="00B42F81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3969" w:type="dxa"/>
          </w:tcPr>
          <w:p w:rsidR="009D6C0E" w:rsidRPr="00B42F81" w:rsidRDefault="009D6C0E" w:rsidP="00DF4912">
            <w:pPr>
              <w:pStyle w:val="TableParagraph"/>
              <w:spacing w:line="247" w:lineRule="auto"/>
              <w:ind w:left="135" w:right="1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Процент</w:t>
            </w:r>
            <w:r w:rsidRPr="00B42F81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максимального</w:t>
            </w:r>
            <w:r w:rsidRPr="00B42F81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первичного</w:t>
            </w:r>
            <w:r w:rsidRPr="00B42F81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балла</w:t>
            </w:r>
          </w:p>
          <w:p w:rsidR="009D6C0E" w:rsidRPr="00B42F81" w:rsidRDefault="009D6C0E" w:rsidP="00DF4912">
            <w:pPr>
              <w:pStyle w:val="TableParagraph"/>
              <w:spacing w:before="2" w:line="247" w:lineRule="auto"/>
              <w:ind w:left="135" w:right="1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42F8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за</w:t>
            </w:r>
            <w:proofErr w:type="gramEnd"/>
            <w:r w:rsidRPr="00B42F81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выполнение</w:t>
            </w:r>
            <w:r w:rsidRPr="00B42F81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заданий</w:t>
            </w:r>
            <w:r w:rsidRPr="00B42F8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данного</w:t>
            </w:r>
            <w:r w:rsidRPr="00B42F81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раздела</w:t>
            </w:r>
          </w:p>
          <w:p w:rsidR="009D6C0E" w:rsidRPr="00B42F81" w:rsidRDefault="009D6C0E" w:rsidP="00DF4912">
            <w:pPr>
              <w:pStyle w:val="TableParagraph"/>
              <w:spacing w:line="247" w:lineRule="auto"/>
              <w:ind w:left="122" w:right="118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</w:t>
            </w:r>
            <w:proofErr w:type="gramEnd"/>
            <w:r w:rsidRPr="00B42F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максимального</w:t>
            </w:r>
            <w:r w:rsidRPr="00B42F8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первичного</w:t>
            </w:r>
            <w:r w:rsidRPr="00B42F81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балла</w:t>
            </w:r>
            <w:r w:rsidRPr="00B42F81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B42F81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42F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всю</w:t>
            </w:r>
          </w:p>
          <w:p w:rsidR="009D6C0E" w:rsidRPr="00B42F81" w:rsidRDefault="009D6C0E" w:rsidP="00DF4912">
            <w:pPr>
              <w:pStyle w:val="TableParagraph"/>
              <w:spacing w:before="2" w:line="167" w:lineRule="exact"/>
              <w:ind w:left="133"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proofErr w:type="spellEnd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2F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равного</w:t>
            </w:r>
            <w:proofErr w:type="spellEnd"/>
            <w:r w:rsidRPr="00B42F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42F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D6C0E" w:rsidRPr="00B42F81" w:rsidTr="00E254D2">
        <w:trPr>
          <w:trHeight w:val="187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spacing w:line="166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Информация</w:t>
            </w:r>
            <w:proofErr w:type="spellEnd"/>
            <w:r w:rsidRPr="003A6A01">
              <w:rPr>
                <w:rFonts w:ascii="Times New Roman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3A6A01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её</w:t>
            </w:r>
            <w:proofErr w:type="spellEnd"/>
            <w:r w:rsidRPr="003A6A01">
              <w:rPr>
                <w:rFonts w:ascii="Times New Roman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кодирование</w:t>
            </w:r>
            <w:proofErr w:type="spellEnd"/>
          </w:p>
        </w:tc>
        <w:tc>
          <w:tcPr>
            <w:tcW w:w="981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2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3</w:t>
            </w:r>
          </w:p>
        </w:tc>
        <w:tc>
          <w:tcPr>
            <w:tcW w:w="1713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4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10</w:t>
            </w:r>
          </w:p>
        </w:tc>
      </w:tr>
      <w:tr w:rsidR="009D6C0E" w:rsidRPr="00B42F81" w:rsidTr="00E254D2">
        <w:trPr>
          <w:trHeight w:val="377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A01">
              <w:rPr>
                <w:rFonts w:ascii="Times New Roman" w:hAnsi="Times New Roman" w:cs="Times New Roman"/>
                <w:sz w:val="18"/>
                <w:szCs w:val="18"/>
              </w:rPr>
              <w:t>Моделирование</w:t>
            </w:r>
            <w:proofErr w:type="spellEnd"/>
            <w:r w:rsidRPr="003A6A01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3A6A0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A6A01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3A6A01">
              <w:rPr>
                <w:rFonts w:ascii="Times New Roman" w:hAnsi="Times New Roman" w:cs="Times New Roman"/>
                <w:sz w:val="18"/>
                <w:szCs w:val="18"/>
              </w:rPr>
              <w:t>компьютерный</w:t>
            </w:r>
            <w:proofErr w:type="spellEnd"/>
          </w:p>
          <w:p w:rsidR="009D6C0E" w:rsidRPr="003A6A01" w:rsidRDefault="009D6C0E" w:rsidP="003A6A01">
            <w:pPr>
              <w:pStyle w:val="TableParagraph"/>
              <w:spacing w:before="6" w:line="166" w:lineRule="exact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эксперимент</w:t>
            </w:r>
            <w:proofErr w:type="spellEnd"/>
          </w:p>
        </w:tc>
        <w:tc>
          <w:tcPr>
            <w:tcW w:w="981" w:type="dxa"/>
          </w:tcPr>
          <w:p w:rsidR="009D6C0E" w:rsidRPr="003A6A01" w:rsidRDefault="009D6C0E" w:rsidP="003A6A01">
            <w:pPr>
              <w:pStyle w:val="TableParagraph"/>
              <w:spacing w:before="96"/>
              <w:ind w:left="2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2</w:t>
            </w:r>
          </w:p>
        </w:tc>
        <w:tc>
          <w:tcPr>
            <w:tcW w:w="1713" w:type="dxa"/>
          </w:tcPr>
          <w:p w:rsidR="009D6C0E" w:rsidRPr="003A6A01" w:rsidRDefault="009D6C0E" w:rsidP="003A6A01">
            <w:pPr>
              <w:pStyle w:val="TableParagraph"/>
              <w:spacing w:before="96"/>
              <w:ind w:left="4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C0E" w:rsidRPr="003A6A01" w:rsidRDefault="009D6C0E" w:rsidP="003A6A01">
            <w:pPr>
              <w:pStyle w:val="TableParagraph"/>
              <w:spacing w:line="166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7</w:t>
            </w:r>
          </w:p>
        </w:tc>
      </w:tr>
      <w:tr w:rsidR="009D6C0E" w:rsidRPr="00B42F81" w:rsidTr="00E254D2">
        <w:trPr>
          <w:trHeight w:val="187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spacing w:line="16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spacing w:line="167" w:lineRule="exact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Системы</w:t>
            </w:r>
            <w:proofErr w:type="spellEnd"/>
            <w:r w:rsidRPr="003A6A01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счисления</w:t>
            </w:r>
            <w:proofErr w:type="spellEnd"/>
          </w:p>
        </w:tc>
        <w:tc>
          <w:tcPr>
            <w:tcW w:w="981" w:type="dxa"/>
          </w:tcPr>
          <w:p w:rsidR="009D6C0E" w:rsidRPr="003A6A01" w:rsidRDefault="009D6C0E" w:rsidP="003A6A01">
            <w:pPr>
              <w:pStyle w:val="TableParagraph"/>
              <w:spacing w:line="167" w:lineRule="exact"/>
              <w:ind w:left="2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9D6C0E" w:rsidRPr="003A6A01" w:rsidRDefault="009D6C0E" w:rsidP="003A6A01">
            <w:pPr>
              <w:pStyle w:val="TableParagraph"/>
              <w:spacing w:line="167" w:lineRule="exact"/>
              <w:ind w:left="4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line="167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3</w:t>
            </w:r>
          </w:p>
        </w:tc>
      </w:tr>
      <w:tr w:rsidR="009D6C0E" w:rsidRPr="00B42F81" w:rsidTr="00E254D2">
        <w:trPr>
          <w:trHeight w:val="187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spacing w:line="166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4</w:t>
            </w: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A0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Логика</w:t>
            </w:r>
            <w:proofErr w:type="spellEnd"/>
            <w:r w:rsidRPr="003A6A01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3A6A01">
              <w:rPr>
                <w:rFonts w:ascii="Times New Roman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алгоритмы</w:t>
            </w:r>
            <w:proofErr w:type="spellEnd"/>
          </w:p>
        </w:tc>
        <w:tc>
          <w:tcPr>
            <w:tcW w:w="981" w:type="dxa"/>
          </w:tcPr>
          <w:p w:rsidR="009D6C0E" w:rsidRPr="003A6A01" w:rsidRDefault="003A6A01" w:rsidP="003A6A01">
            <w:pPr>
              <w:pStyle w:val="TableParagraph"/>
              <w:spacing w:line="166" w:lineRule="exact"/>
              <w:ind w:left="26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  <w:lang w:val="ru-RU"/>
              </w:rPr>
              <w:t>7</w:t>
            </w:r>
          </w:p>
        </w:tc>
        <w:tc>
          <w:tcPr>
            <w:tcW w:w="1713" w:type="dxa"/>
          </w:tcPr>
          <w:p w:rsidR="009D6C0E" w:rsidRPr="003A6A01" w:rsidRDefault="003A6A01" w:rsidP="003A6A01">
            <w:pPr>
              <w:pStyle w:val="TableParagraph"/>
              <w:spacing w:line="166" w:lineRule="exact"/>
              <w:ind w:left="45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  <w:lang w:val="ru-RU"/>
              </w:rPr>
              <w:t>7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2</w:t>
            </w:r>
            <w:r w:rsid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4</w:t>
            </w:r>
          </w:p>
        </w:tc>
      </w:tr>
      <w:tr w:rsidR="009D6C0E" w:rsidRPr="00B42F81" w:rsidTr="00E254D2">
        <w:trPr>
          <w:trHeight w:val="187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spacing w:line="166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5</w:t>
            </w: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A0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Элементы</w:t>
            </w:r>
            <w:proofErr w:type="spellEnd"/>
            <w:r w:rsidRPr="003A6A01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3A6A0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теории</w:t>
            </w:r>
            <w:proofErr w:type="spellEnd"/>
            <w:r w:rsidRPr="003A6A01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алгоритмов</w:t>
            </w:r>
            <w:proofErr w:type="spellEnd"/>
          </w:p>
        </w:tc>
        <w:tc>
          <w:tcPr>
            <w:tcW w:w="981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2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6</w:t>
            </w:r>
          </w:p>
        </w:tc>
        <w:tc>
          <w:tcPr>
            <w:tcW w:w="1713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4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25</w:t>
            </w:r>
          </w:p>
        </w:tc>
      </w:tr>
      <w:tr w:rsidR="009D6C0E" w:rsidRPr="00B42F81" w:rsidTr="00E254D2">
        <w:trPr>
          <w:trHeight w:val="187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spacing w:line="16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6</w:t>
            </w: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spacing w:line="167" w:lineRule="exact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Программирование</w:t>
            </w:r>
            <w:proofErr w:type="spellEnd"/>
          </w:p>
        </w:tc>
        <w:tc>
          <w:tcPr>
            <w:tcW w:w="981" w:type="dxa"/>
          </w:tcPr>
          <w:p w:rsidR="009D6C0E" w:rsidRPr="003A6A01" w:rsidRDefault="009D6C0E" w:rsidP="003A6A01">
            <w:pPr>
              <w:pStyle w:val="TableParagraph"/>
              <w:spacing w:line="167" w:lineRule="exact"/>
              <w:ind w:left="2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2</w:t>
            </w:r>
          </w:p>
        </w:tc>
        <w:tc>
          <w:tcPr>
            <w:tcW w:w="1713" w:type="dxa"/>
          </w:tcPr>
          <w:p w:rsidR="009D6C0E" w:rsidRPr="003A6A01" w:rsidRDefault="009D6C0E" w:rsidP="003A6A01">
            <w:pPr>
              <w:pStyle w:val="TableParagraph"/>
              <w:spacing w:line="167" w:lineRule="exact"/>
              <w:ind w:left="4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line="167" w:lineRule="exact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10</w:t>
            </w:r>
          </w:p>
        </w:tc>
      </w:tr>
      <w:tr w:rsidR="009D6C0E" w:rsidRPr="00B42F81" w:rsidTr="00E254D2">
        <w:trPr>
          <w:trHeight w:val="377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7</w:t>
            </w: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6A0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Архитектура</w:t>
            </w:r>
            <w:r w:rsidRPr="003A6A01">
              <w:rPr>
                <w:rFonts w:ascii="Times New Roman" w:hAnsi="Times New Roman" w:cs="Times New Roman"/>
                <w:spacing w:val="19"/>
                <w:sz w:val="18"/>
                <w:szCs w:val="18"/>
                <w:lang w:val="ru-RU"/>
              </w:rPr>
              <w:t xml:space="preserve"> </w:t>
            </w:r>
            <w:r w:rsidRPr="003A6A0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компьютеров</w:t>
            </w:r>
          </w:p>
          <w:p w:rsidR="009D6C0E" w:rsidRPr="003A6A01" w:rsidRDefault="009D6C0E" w:rsidP="003A6A01">
            <w:pPr>
              <w:pStyle w:val="TableParagraph"/>
              <w:spacing w:before="6" w:line="166" w:lineRule="exact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3A6A0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и</w:t>
            </w:r>
            <w:proofErr w:type="gramEnd"/>
            <w:r w:rsidRPr="003A6A01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A6A01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компьютерных</w:t>
            </w:r>
            <w:r w:rsidRPr="003A6A01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сетей</w:t>
            </w:r>
          </w:p>
        </w:tc>
        <w:tc>
          <w:tcPr>
            <w:tcW w:w="981" w:type="dxa"/>
          </w:tcPr>
          <w:p w:rsidR="009D6C0E" w:rsidRPr="003A6A01" w:rsidRDefault="003A6A01" w:rsidP="003A6A01">
            <w:pPr>
              <w:pStyle w:val="TableParagraph"/>
              <w:spacing w:before="96"/>
              <w:ind w:left="26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6A0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713" w:type="dxa"/>
          </w:tcPr>
          <w:p w:rsidR="009D6C0E" w:rsidRPr="003A6A01" w:rsidRDefault="003A6A01" w:rsidP="003A6A01">
            <w:pPr>
              <w:pStyle w:val="TableParagraph"/>
              <w:spacing w:before="96"/>
              <w:ind w:left="45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6A0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C0E" w:rsidRPr="003A6A01" w:rsidRDefault="003A6A01" w:rsidP="003A6A01">
            <w:pPr>
              <w:pStyle w:val="TableParagraph"/>
              <w:spacing w:line="166" w:lineRule="exact"/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3"/>
                <w:sz w:val="18"/>
                <w:szCs w:val="18"/>
              </w:rPr>
              <w:t>7</w:t>
            </w:r>
          </w:p>
        </w:tc>
      </w:tr>
      <w:tr w:rsidR="009D6C0E" w:rsidRPr="00B42F81" w:rsidTr="00E254D2">
        <w:trPr>
          <w:trHeight w:val="187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spacing w:line="166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8</w:t>
            </w: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A01">
              <w:rPr>
                <w:rFonts w:ascii="Times New Roman" w:hAnsi="Times New Roman" w:cs="Times New Roman"/>
                <w:sz w:val="18"/>
                <w:szCs w:val="18"/>
              </w:rPr>
              <w:t>Обработка</w:t>
            </w:r>
            <w:proofErr w:type="spellEnd"/>
            <w:r w:rsidRPr="003A6A01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3A6A01">
              <w:rPr>
                <w:rFonts w:ascii="Times New Roman" w:hAnsi="Times New Roman" w:cs="Times New Roman"/>
                <w:sz w:val="18"/>
                <w:szCs w:val="18"/>
              </w:rPr>
              <w:t>числовой</w:t>
            </w:r>
            <w:proofErr w:type="spellEnd"/>
            <w:r w:rsidRPr="003A6A01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3A6A01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981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2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2</w:t>
            </w:r>
          </w:p>
        </w:tc>
        <w:tc>
          <w:tcPr>
            <w:tcW w:w="1713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4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7</w:t>
            </w:r>
          </w:p>
        </w:tc>
      </w:tr>
      <w:tr w:rsidR="009D6C0E" w:rsidRPr="00B42F81" w:rsidTr="00E254D2">
        <w:trPr>
          <w:trHeight w:val="378"/>
        </w:trPr>
        <w:tc>
          <w:tcPr>
            <w:tcW w:w="323" w:type="dxa"/>
          </w:tcPr>
          <w:p w:rsidR="009D6C0E" w:rsidRPr="00B42F81" w:rsidRDefault="009D6C0E" w:rsidP="00DF491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1">
              <w:rPr>
                <w:rFonts w:ascii="Times New Roman" w:hAnsi="Times New Roman" w:cs="Times New Roman"/>
                <w:w w:val="103"/>
                <w:sz w:val="20"/>
                <w:szCs w:val="20"/>
              </w:rPr>
              <w:t>9</w:t>
            </w: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Технологии</w:t>
            </w:r>
            <w:r w:rsidRPr="003A6A01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поиска</w:t>
            </w:r>
            <w:r w:rsidRPr="003A6A01">
              <w:rPr>
                <w:rFonts w:ascii="Times New Roman" w:hAnsi="Times New Roman" w:cs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3A6A01">
              <w:rPr>
                <w:rFonts w:ascii="Times New Roman" w:hAnsi="Times New Roman" w:cs="Times New Roman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хранения</w:t>
            </w:r>
          </w:p>
          <w:p w:rsidR="009D6C0E" w:rsidRPr="003A6A01" w:rsidRDefault="009D6C0E" w:rsidP="003A6A01">
            <w:pPr>
              <w:pStyle w:val="TableParagraph"/>
              <w:spacing w:before="6" w:line="167" w:lineRule="exact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</w:t>
            </w:r>
            <w:proofErr w:type="gramEnd"/>
          </w:p>
        </w:tc>
        <w:tc>
          <w:tcPr>
            <w:tcW w:w="981" w:type="dxa"/>
          </w:tcPr>
          <w:p w:rsidR="009D6C0E" w:rsidRPr="003A6A01" w:rsidRDefault="009D6C0E" w:rsidP="003A6A01">
            <w:pPr>
              <w:pStyle w:val="TableParagraph"/>
              <w:spacing w:before="96"/>
              <w:ind w:left="2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2</w:t>
            </w:r>
          </w:p>
        </w:tc>
        <w:tc>
          <w:tcPr>
            <w:tcW w:w="1713" w:type="dxa"/>
          </w:tcPr>
          <w:p w:rsidR="009D6C0E" w:rsidRPr="003A6A01" w:rsidRDefault="009D6C0E" w:rsidP="003A6A01">
            <w:pPr>
              <w:pStyle w:val="TableParagraph"/>
              <w:spacing w:before="96"/>
              <w:ind w:left="4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C0E" w:rsidRPr="003A6A01" w:rsidRDefault="009D6C0E" w:rsidP="003A6A01">
            <w:pPr>
              <w:pStyle w:val="TableParagraph"/>
              <w:spacing w:line="167" w:lineRule="exact"/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3"/>
                <w:sz w:val="18"/>
                <w:szCs w:val="18"/>
              </w:rPr>
              <w:t>7</w:t>
            </w:r>
          </w:p>
        </w:tc>
      </w:tr>
      <w:tr w:rsidR="009D6C0E" w:rsidRPr="00B42F81" w:rsidTr="00E254D2">
        <w:trPr>
          <w:trHeight w:val="378"/>
        </w:trPr>
        <w:tc>
          <w:tcPr>
            <w:tcW w:w="323" w:type="dxa"/>
          </w:tcPr>
          <w:p w:rsidR="009D6C0E" w:rsidRPr="00B42F81" w:rsidRDefault="009D6C0E" w:rsidP="009D6C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981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2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27</w:t>
            </w:r>
          </w:p>
        </w:tc>
        <w:tc>
          <w:tcPr>
            <w:tcW w:w="1713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4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29</w:t>
            </w:r>
          </w:p>
        </w:tc>
        <w:tc>
          <w:tcPr>
            <w:tcW w:w="3969" w:type="dxa"/>
          </w:tcPr>
          <w:p w:rsidR="009D6C0E" w:rsidRPr="003A6A01" w:rsidRDefault="009D6C0E" w:rsidP="003A6A01">
            <w:pPr>
              <w:pStyle w:val="TableParagraph"/>
              <w:spacing w:line="166" w:lineRule="exact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1">
              <w:rPr>
                <w:rFonts w:ascii="Times New Roman" w:hAnsi="Times New Roman" w:cs="Times New Roman"/>
                <w:w w:val="105"/>
                <w:sz w:val="18"/>
                <w:szCs w:val="18"/>
              </w:rPr>
              <w:t>100</w:t>
            </w:r>
          </w:p>
        </w:tc>
      </w:tr>
    </w:tbl>
    <w:p w:rsidR="001B588F" w:rsidRPr="00B42F81" w:rsidRDefault="001B588F" w:rsidP="001B588F">
      <w:pPr>
        <w:rPr>
          <w:rFonts w:eastAsia="Calibri"/>
          <w:b/>
          <w:color w:val="FF0000"/>
          <w:sz w:val="28"/>
          <w:szCs w:val="28"/>
        </w:rPr>
      </w:pPr>
    </w:p>
    <w:p w:rsidR="001B588F" w:rsidRPr="00B42F81" w:rsidRDefault="001B588F" w:rsidP="001B588F">
      <w:pPr>
        <w:rPr>
          <w:rFonts w:eastAsia="Calibri"/>
          <w:b/>
          <w:sz w:val="28"/>
          <w:szCs w:val="28"/>
        </w:rPr>
      </w:pPr>
      <w:r w:rsidRPr="00B42F81">
        <w:rPr>
          <w:rFonts w:eastAsia="Calibri"/>
          <w:b/>
          <w:sz w:val="28"/>
          <w:szCs w:val="28"/>
        </w:rPr>
        <w:t xml:space="preserve">                       Анализ ошибок, допущенных учащимся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560"/>
      </w:tblGrid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</w:rPr>
            </w:pPr>
            <w:r w:rsidRPr="00B42F81">
              <w:rPr>
                <w:rFonts w:eastAsia="Calibri"/>
                <w:spacing w:val="-3"/>
              </w:rPr>
              <w:t>Уровень сложности задания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</w:rPr>
            </w:pPr>
            <w:r w:rsidRPr="00B42F81">
              <w:rPr>
                <w:rFonts w:eastAsia="Calibri"/>
                <w:spacing w:val="-3"/>
              </w:rPr>
              <w:t>Процент выполнения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42F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</w:pPr>
            <w:r w:rsidRPr="00B42F81">
              <w:t>Умение представлять и считывать данные в разных типах</w:t>
            </w:r>
            <w:r w:rsidR="004E0DCD" w:rsidRPr="00B42F81">
              <w:t xml:space="preserve"> информационных моделей (схемы, </w:t>
            </w:r>
            <w:r w:rsidRPr="00B42F81">
              <w:t>карты, таблицы, графики и формулы</w:t>
            </w:r>
            <w:r w:rsidR="00392439" w:rsidRPr="00B42F81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42F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</w:pPr>
            <w:r w:rsidRPr="00B42F81">
              <w:t>Умение строить таблицы истинности и логические схемы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42F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3A6A01" w:rsidP="00161B68">
            <w:pPr>
              <w:autoSpaceDE w:val="0"/>
              <w:autoSpaceDN w:val="0"/>
              <w:adjustRightInd w:val="0"/>
            </w:pPr>
            <w:r>
              <w:t>Умение поиска информации в реляционных базах данных.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42F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</w:pPr>
            <w:r w:rsidRPr="00B42F81">
              <w:t>Умение кодировать и декодировать информацию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1B588F" w:rsidP="00161B68">
            <w:pPr>
              <w:spacing w:line="276" w:lineRule="auto"/>
              <w:rPr>
                <w:rFonts w:eastAsia="Calibri"/>
              </w:rPr>
            </w:pPr>
            <w:r w:rsidRPr="00B42F81">
              <w:t>Формальное исполнение</w:t>
            </w:r>
            <w:r w:rsidR="003A6A01">
              <w:t xml:space="preserve"> </w:t>
            </w:r>
            <w:proofErr w:type="gramStart"/>
            <w:r w:rsidR="003A6A01">
              <w:t xml:space="preserve">простого </w:t>
            </w:r>
            <w:r w:rsidRPr="00B42F81">
              <w:t xml:space="preserve"> алгоритма</w:t>
            </w:r>
            <w:proofErr w:type="gramEnd"/>
            <w:r w:rsidRPr="00B42F81">
              <w:t>, записанного на естественном</w:t>
            </w:r>
            <w:r w:rsidRPr="00B42F81">
              <w:br/>
              <w:t>языке, или умение создавать линейный алгоритм для формаль</w:t>
            </w:r>
            <w:r w:rsidR="004E0DCD" w:rsidRPr="00B42F81">
              <w:t xml:space="preserve">ного исполнителя с ограниченным </w:t>
            </w:r>
            <w:r w:rsidRPr="00B42F81">
              <w:t>набором команд</w:t>
            </w:r>
            <w:r w:rsidR="003A6A01">
              <w:t>, или умение восстанавливать исходные данные линейного алгоритма по результатам его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3A6A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8F" w:rsidRPr="00B42F81" w:rsidRDefault="003A6A01" w:rsidP="00161B68">
            <w:pPr>
              <w:autoSpaceDE w:val="0"/>
              <w:autoSpaceDN w:val="0"/>
              <w:adjustRightInd w:val="0"/>
            </w:pPr>
            <w:r>
              <w:t>Определение возможных результатов работы простейших алгоритмов управления</w:t>
            </w:r>
            <w:r w:rsidR="008D5074">
              <w:t xml:space="preserve"> исполнителями и вычислительных алгоритмов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50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</w:pPr>
            <w:r w:rsidRPr="00B42F81">
              <w:t>Умение определять объём п</w:t>
            </w:r>
            <w:r w:rsidR="004E0DCD" w:rsidRPr="00B42F81">
              <w:t xml:space="preserve">амяти, необходимый для хранения </w:t>
            </w:r>
            <w:r w:rsidRPr="00B42F81">
              <w:t>графической и звуковой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1B588F" w:rsidP="004E0DCD">
            <w:pPr>
              <w:autoSpaceDE w:val="0"/>
              <w:autoSpaceDN w:val="0"/>
              <w:adjustRightInd w:val="0"/>
            </w:pPr>
            <w:r w:rsidRPr="00B42F81">
              <w:t xml:space="preserve">Знание </w:t>
            </w:r>
            <w:r w:rsidR="004E0DCD" w:rsidRPr="00B42F81">
              <w:t xml:space="preserve">основных понятий и методов </w:t>
            </w:r>
            <w:proofErr w:type="gramStart"/>
            <w:r w:rsidR="004E0DCD" w:rsidRPr="00B42F81">
              <w:t>используемых  при</w:t>
            </w:r>
            <w:proofErr w:type="gramEnd"/>
            <w:r w:rsidR="004E0DCD" w:rsidRPr="00B42F81">
              <w:t xml:space="preserve"> измерении количества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4E0DCD" w:rsidP="00161B68">
            <w:pPr>
              <w:autoSpaceDE w:val="0"/>
              <w:autoSpaceDN w:val="0"/>
              <w:adjustRightInd w:val="0"/>
            </w:pPr>
            <w:r w:rsidRPr="00B42F81">
              <w:t xml:space="preserve">Умение обрабатывать числовую </w:t>
            </w:r>
            <w:r w:rsidR="001B588F" w:rsidRPr="00B42F81">
              <w:t>информацию в электронных таблицах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</w:pPr>
            <w:r w:rsidRPr="00B42F81">
              <w:t>Информационный поиск средствами операционной системы или</w:t>
            </w:r>
            <w:r w:rsidRPr="00B42F81">
              <w:br/>
              <w:t>текстового процессора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73747B" w:rsidP="00271545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1B588F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88F" w:rsidRPr="00B42F81" w:rsidRDefault="001B588F" w:rsidP="00161B68">
            <w:pPr>
              <w:autoSpaceDE w:val="0"/>
              <w:autoSpaceDN w:val="0"/>
              <w:adjustRightInd w:val="0"/>
            </w:pPr>
            <w:r w:rsidRPr="00B42F81">
              <w:t>Умение подсчитывать информационный объём сообщения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88F" w:rsidRPr="00B42F81" w:rsidRDefault="001B588F" w:rsidP="00161B68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F" w:rsidRPr="00B42F81" w:rsidRDefault="00271545" w:rsidP="00271545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50</w:t>
            </w:r>
            <w:r w:rsidR="00405B38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174" w:lineRule="exact"/>
              <w:ind w:left="72" w:hanging="1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исполнить</w:t>
            </w:r>
            <w:r w:rsidRPr="00B42F81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алгоритм</w:t>
            </w:r>
            <w:r w:rsidRPr="00B42F81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для конкретного</w:t>
            </w:r>
            <w:r w:rsidRPr="00B42F81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исполнителя</w:t>
            </w:r>
            <w:r w:rsidRPr="00B42F81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</w:t>
            </w:r>
            <w:r w:rsidRPr="00B42F81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фиксированным</w:t>
            </w:r>
            <w:r w:rsidRPr="00B42F8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набором</w:t>
            </w:r>
            <w:r w:rsidRPr="00B42F81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команд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232" w:lineRule="auto"/>
              <w:ind w:left="72" w:right="64" w:hanging="1"/>
              <w:jc w:val="both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представлять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считывать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данные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в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разных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типах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информационных моделей (схемы,</w:t>
            </w:r>
            <w:r w:rsidRPr="00B42F81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карты,</w:t>
            </w:r>
            <w:r w:rsidRPr="00B42F81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таблицы,</w:t>
            </w:r>
            <w:r w:rsidRPr="00B42F81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графики и</w:t>
            </w:r>
            <w:r w:rsidRPr="00B42F8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формулы)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50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tabs>
                <w:tab w:val="left" w:pos="806"/>
                <w:tab w:val="left" w:pos="1978"/>
              </w:tabs>
              <w:spacing w:line="174" w:lineRule="exact"/>
              <w:ind w:left="95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Знание</w:t>
            </w:r>
            <w:r w:rsidRPr="00B42F81">
              <w:rPr>
                <w:w w:val="105"/>
                <w:sz w:val="20"/>
                <w:szCs w:val="20"/>
              </w:rPr>
              <w:tab/>
              <w:t>позиционных</w:t>
            </w:r>
            <w:r w:rsidRPr="00B42F81">
              <w:rPr>
                <w:w w:val="105"/>
                <w:sz w:val="20"/>
                <w:szCs w:val="20"/>
              </w:rPr>
              <w:tab/>
              <w:t>систем счисления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405B38" w:rsidRPr="00B42F8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174" w:lineRule="exact"/>
              <w:ind w:left="95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Знание</w:t>
            </w:r>
            <w:r w:rsidRPr="00B42F81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основных</w:t>
            </w:r>
            <w:r w:rsidRPr="00B42F81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понятий</w:t>
            </w:r>
            <w:r w:rsidRPr="00B42F81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</w:t>
            </w:r>
            <w:r w:rsidRPr="00B42F81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за</w:t>
            </w:r>
            <w:r w:rsidRPr="00B42F81">
              <w:rPr>
                <w:sz w:val="20"/>
                <w:szCs w:val="20"/>
              </w:rPr>
              <w:t>конов</w:t>
            </w:r>
            <w:r w:rsidRPr="00B42F81">
              <w:rPr>
                <w:spacing w:val="19"/>
                <w:sz w:val="20"/>
                <w:szCs w:val="20"/>
              </w:rPr>
              <w:t xml:space="preserve"> </w:t>
            </w:r>
            <w:r w:rsidRPr="00B42F81">
              <w:rPr>
                <w:sz w:val="20"/>
                <w:szCs w:val="20"/>
              </w:rPr>
              <w:t>математической</w:t>
            </w:r>
            <w:r w:rsidRPr="00B42F81">
              <w:rPr>
                <w:spacing w:val="20"/>
                <w:sz w:val="20"/>
                <w:szCs w:val="20"/>
              </w:rPr>
              <w:t xml:space="preserve"> </w:t>
            </w:r>
            <w:r w:rsidRPr="00B42F81">
              <w:rPr>
                <w:sz w:val="20"/>
                <w:szCs w:val="20"/>
              </w:rPr>
              <w:t>логики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50</w:t>
            </w:r>
            <w:r w:rsidR="00405B38" w:rsidRPr="00B42F8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174" w:lineRule="exact"/>
              <w:ind w:left="95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Вычисление</w:t>
            </w:r>
            <w:r w:rsidRPr="00B42F81">
              <w:rPr>
                <w:spacing w:val="26"/>
                <w:w w:val="105"/>
                <w:sz w:val="20"/>
                <w:szCs w:val="20"/>
              </w:rPr>
              <w:t xml:space="preserve"> </w:t>
            </w:r>
            <w:proofErr w:type="gramStart"/>
            <w:r w:rsidRPr="00B42F81">
              <w:rPr>
                <w:w w:val="105"/>
                <w:sz w:val="20"/>
                <w:szCs w:val="20"/>
              </w:rPr>
              <w:t xml:space="preserve">рекуррентных </w:t>
            </w:r>
            <w:r w:rsidRPr="00B42F81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выражений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405B38" w:rsidRPr="00B42F8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232" w:lineRule="auto"/>
              <w:ind w:left="72" w:right="64" w:hanging="1"/>
              <w:jc w:val="both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составить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алгоритм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обработки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числовой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последовательности      и записать      его</w:t>
            </w:r>
            <w:r w:rsidRPr="00B42F81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в</w:t>
            </w:r>
            <w:r w:rsidRPr="00B42F8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виде</w:t>
            </w:r>
            <w:r w:rsidRPr="00B42F81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простой</w:t>
            </w:r>
            <w:r w:rsidRPr="00B42F81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программы</w:t>
            </w:r>
            <w:r w:rsidRPr="00B42F81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(10–15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строк)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на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языке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w w:val="105"/>
                <w:sz w:val="20"/>
                <w:szCs w:val="20"/>
              </w:rPr>
              <w:t>программи</w:t>
            </w:r>
            <w:proofErr w:type="spellEnd"/>
            <w:r w:rsidRPr="00B42F81">
              <w:rPr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B42F81">
              <w:rPr>
                <w:w w:val="105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174" w:lineRule="exact"/>
              <w:ind w:left="72" w:hanging="1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6"/>
                <w:w w:val="105"/>
                <w:sz w:val="20"/>
                <w:szCs w:val="20"/>
              </w:rPr>
              <w:t xml:space="preserve"> </w:t>
            </w:r>
            <w:proofErr w:type="gramStart"/>
            <w:r w:rsidRPr="00B42F81">
              <w:rPr>
                <w:w w:val="105"/>
                <w:sz w:val="20"/>
                <w:szCs w:val="20"/>
              </w:rPr>
              <w:t xml:space="preserve">использовать </w:t>
            </w:r>
            <w:r w:rsidRPr="00B42F81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электрон</w:t>
            </w:r>
            <w:r w:rsidRPr="00B42F81">
              <w:rPr>
                <w:sz w:val="20"/>
                <w:szCs w:val="20"/>
              </w:rPr>
              <w:t>ные</w:t>
            </w:r>
            <w:proofErr w:type="gramEnd"/>
            <w:r w:rsidRPr="00B42F81">
              <w:rPr>
                <w:sz w:val="20"/>
                <w:szCs w:val="20"/>
              </w:rPr>
              <w:t xml:space="preserve">   </w:t>
            </w:r>
            <w:r w:rsidRPr="00B42F81">
              <w:rPr>
                <w:spacing w:val="28"/>
                <w:sz w:val="20"/>
                <w:szCs w:val="20"/>
              </w:rPr>
              <w:t xml:space="preserve"> </w:t>
            </w:r>
            <w:r w:rsidRPr="00B42F81">
              <w:rPr>
                <w:sz w:val="20"/>
                <w:szCs w:val="20"/>
              </w:rPr>
              <w:t xml:space="preserve">таблицы    </w:t>
            </w:r>
            <w:r w:rsidRPr="00B42F81">
              <w:rPr>
                <w:spacing w:val="1"/>
                <w:sz w:val="20"/>
                <w:szCs w:val="20"/>
              </w:rPr>
              <w:t xml:space="preserve"> </w:t>
            </w:r>
            <w:r w:rsidRPr="00B42F81">
              <w:rPr>
                <w:sz w:val="20"/>
                <w:szCs w:val="20"/>
              </w:rPr>
              <w:t xml:space="preserve">для   </w:t>
            </w:r>
            <w:r w:rsidRPr="00B42F81">
              <w:rPr>
                <w:spacing w:val="29"/>
                <w:sz w:val="20"/>
                <w:szCs w:val="20"/>
              </w:rPr>
              <w:t xml:space="preserve"> </w:t>
            </w:r>
            <w:r w:rsidRPr="00B42F81">
              <w:rPr>
                <w:spacing w:val="-2"/>
                <w:w w:val="105"/>
                <w:sz w:val="20"/>
                <w:szCs w:val="20"/>
              </w:rPr>
              <w:t>обработки</w:t>
            </w:r>
            <w:r w:rsidRPr="00B42F81">
              <w:rPr>
                <w:spacing w:val="-39"/>
                <w:w w:val="105"/>
                <w:sz w:val="20"/>
                <w:szCs w:val="20"/>
              </w:rPr>
              <w:t xml:space="preserve">  </w:t>
            </w:r>
            <w:r w:rsidRPr="00B42F81">
              <w:rPr>
                <w:w w:val="105"/>
                <w:sz w:val="20"/>
                <w:szCs w:val="20"/>
              </w:rPr>
              <w:t>целочисленных</w:t>
            </w:r>
            <w:r w:rsidRPr="00B42F81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 xml:space="preserve"> 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174" w:lineRule="exact"/>
              <w:ind w:left="72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анализировать</w:t>
            </w:r>
            <w:r w:rsidRPr="00B42F81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 xml:space="preserve">алгоритм </w:t>
            </w:r>
            <w:r w:rsidRPr="00B42F81">
              <w:rPr>
                <w:spacing w:val="-1"/>
                <w:w w:val="105"/>
                <w:sz w:val="20"/>
                <w:szCs w:val="20"/>
              </w:rPr>
              <w:t>логической</w:t>
            </w:r>
            <w:r w:rsidRPr="00B42F8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 xml:space="preserve"> %</w:t>
            </w:r>
          </w:p>
        </w:tc>
      </w:tr>
      <w:tr w:rsidR="00392439" w:rsidRPr="00B42F81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tabs>
                <w:tab w:val="left" w:pos="854"/>
                <w:tab w:val="left" w:pos="1503"/>
              </w:tabs>
              <w:spacing w:line="174" w:lineRule="exact"/>
              <w:ind w:left="72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w w:val="105"/>
                <w:sz w:val="20"/>
                <w:szCs w:val="20"/>
              </w:rPr>
              <w:tab/>
              <w:t>найти</w:t>
            </w:r>
            <w:r w:rsidRPr="00B42F81">
              <w:rPr>
                <w:w w:val="105"/>
                <w:sz w:val="20"/>
                <w:szCs w:val="20"/>
              </w:rPr>
              <w:tab/>
              <w:t>выигрышную стратегию</w:t>
            </w:r>
            <w:r w:rsidRPr="00B42F8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174" w:lineRule="exact"/>
              <w:ind w:left="72" w:hanging="1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5"/>
                <w:w w:val="105"/>
                <w:sz w:val="20"/>
                <w:szCs w:val="20"/>
              </w:rPr>
              <w:t xml:space="preserve"> </w:t>
            </w:r>
            <w:proofErr w:type="gramStart"/>
            <w:r w:rsidRPr="00B42F81">
              <w:rPr>
                <w:w w:val="105"/>
                <w:sz w:val="20"/>
                <w:szCs w:val="20"/>
              </w:rPr>
              <w:t xml:space="preserve">построить </w:t>
            </w:r>
            <w:r w:rsidRPr="00B42F81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дерево</w:t>
            </w:r>
            <w:proofErr w:type="gramEnd"/>
            <w:r w:rsidRPr="00B42F81">
              <w:rPr>
                <w:w w:val="105"/>
                <w:sz w:val="20"/>
                <w:szCs w:val="20"/>
              </w:rPr>
              <w:t xml:space="preserve"> </w:t>
            </w:r>
            <w:r w:rsidRPr="00B42F81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игры по</w:t>
            </w:r>
            <w:r w:rsidRPr="00B42F81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заданному</w:t>
            </w:r>
            <w:r w:rsidRPr="00B42F81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алгоритму</w:t>
            </w:r>
            <w:r w:rsidRPr="00B42F81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</w:t>
            </w:r>
            <w:r w:rsidRPr="00B42F81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найти</w:t>
            </w:r>
            <w:r w:rsidRPr="00B42F81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выигрышную</w:t>
            </w:r>
            <w:r w:rsidRPr="00B42F81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стратегию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100</w:t>
            </w:r>
            <w:r w:rsidR="00405B38" w:rsidRPr="00B42F8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8D5074" w:rsidP="00392439">
            <w:pPr>
              <w:pStyle w:val="TableParagraph"/>
              <w:spacing w:line="174" w:lineRule="exact"/>
              <w:ind w:left="7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Построение математических моделей для решения практических задач. Архитектура современных компьютеров. Многопроцессорные системы.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174" w:lineRule="exact"/>
              <w:ind w:left="72" w:hanging="1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анализировать</w:t>
            </w:r>
            <w:r w:rsidRPr="00B42F81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результат исполнения</w:t>
            </w:r>
            <w:r w:rsidRPr="00B42F81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алгоритма,</w:t>
            </w:r>
            <w:r w:rsidRPr="00B42F81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содержащего</w:t>
            </w:r>
            <w:r w:rsidRPr="00B42F81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ветвление</w:t>
            </w:r>
            <w:r w:rsidRPr="00B42F81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</w:t>
            </w:r>
            <w:r w:rsidRPr="00B42F81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цикл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50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235" w:lineRule="auto"/>
              <w:ind w:left="72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создавать</w:t>
            </w:r>
            <w:r w:rsidRPr="00B42F81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собственные</w:t>
            </w:r>
            <w:r w:rsidRPr="00B42F81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программы</w:t>
            </w:r>
            <w:r w:rsidRPr="00B42F81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(10–20 строк)</w:t>
            </w:r>
            <w:r w:rsidRPr="00B42F8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для</w:t>
            </w:r>
            <w:r w:rsidRPr="00B42F8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об</w:t>
            </w:r>
            <w:r w:rsidRPr="00B42F81">
              <w:rPr>
                <w:sz w:val="20"/>
                <w:szCs w:val="20"/>
              </w:rPr>
              <w:t>работки</w:t>
            </w:r>
            <w:r w:rsidRPr="00B42F81">
              <w:rPr>
                <w:spacing w:val="36"/>
                <w:sz w:val="20"/>
                <w:szCs w:val="20"/>
              </w:rPr>
              <w:t xml:space="preserve"> </w:t>
            </w:r>
            <w:r w:rsidRPr="00B42F81">
              <w:rPr>
                <w:sz w:val="20"/>
                <w:szCs w:val="20"/>
              </w:rPr>
              <w:t>символьной</w:t>
            </w:r>
            <w:r w:rsidRPr="00B42F81">
              <w:rPr>
                <w:spacing w:val="37"/>
                <w:sz w:val="20"/>
                <w:szCs w:val="20"/>
              </w:rPr>
              <w:t xml:space="preserve"> </w:t>
            </w:r>
            <w:r w:rsidRPr="00B42F81">
              <w:rPr>
                <w:sz w:val="20"/>
                <w:szCs w:val="20"/>
              </w:rPr>
              <w:t>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50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232" w:lineRule="auto"/>
              <w:ind w:left="72" w:right="64" w:hanging="1"/>
              <w:jc w:val="both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создавать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собственные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программы (10–20 строк) для об</w:t>
            </w:r>
            <w:r w:rsidRPr="00B42F81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работки</w:t>
            </w:r>
            <w:r w:rsidRPr="00B42F81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целочисленной</w:t>
            </w:r>
            <w:r w:rsidRPr="00B42F81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271545" w:rsidP="002715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>50</w:t>
            </w:r>
            <w:r w:rsidR="00392439" w:rsidRPr="00B42F81">
              <w:rPr>
                <w:rFonts w:eastAsia="Calibri"/>
                <w:spacing w:val="-3"/>
                <w:sz w:val="24"/>
                <w:szCs w:val="24"/>
              </w:rPr>
              <w:t>%</w:t>
            </w:r>
          </w:p>
        </w:tc>
      </w:tr>
      <w:tr w:rsidR="00392439" w:rsidRPr="00B42F81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439" w:rsidRPr="00B42F81" w:rsidRDefault="00392439" w:rsidP="00392439">
            <w:pPr>
              <w:pStyle w:val="TableParagraph"/>
              <w:spacing w:line="232" w:lineRule="auto"/>
              <w:ind w:left="72" w:hanging="1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обрабатывать</w:t>
            </w:r>
            <w:r w:rsidRPr="00B42F81">
              <w:rPr>
                <w:spacing w:val="24"/>
                <w:w w:val="105"/>
                <w:sz w:val="20"/>
                <w:szCs w:val="20"/>
              </w:rPr>
              <w:t xml:space="preserve"> </w:t>
            </w:r>
            <w:proofErr w:type="spellStart"/>
            <w:r w:rsidR="008D5074">
              <w:rPr>
                <w:w w:val="105"/>
                <w:sz w:val="20"/>
                <w:szCs w:val="20"/>
              </w:rPr>
              <w:t>цело</w:t>
            </w:r>
            <w:r w:rsidRPr="00B42F81">
              <w:rPr>
                <w:w w:val="105"/>
                <w:sz w:val="20"/>
                <w:szCs w:val="20"/>
              </w:rPr>
              <w:t>чи</w:t>
            </w:r>
            <w:proofErr w:type="spellEnd"/>
            <w:r w:rsidRPr="00B42F81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ленную</w:t>
            </w:r>
            <w:r w:rsidRPr="00B42F81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информацию</w:t>
            </w:r>
            <w:r w:rsidRPr="00B42F81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</w:t>
            </w:r>
            <w:r w:rsidRPr="00B42F81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исполь</w:t>
            </w:r>
            <w:r w:rsidRPr="00B42F81">
              <w:rPr>
                <w:spacing w:val="-1"/>
                <w:w w:val="105"/>
                <w:sz w:val="20"/>
                <w:szCs w:val="20"/>
              </w:rPr>
              <w:t>зованием</w:t>
            </w:r>
            <w:r w:rsidRPr="00B42F81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spacing w:val="-1"/>
                <w:w w:val="105"/>
                <w:sz w:val="20"/>
                <w:szCs w:val="20"/>
              </w:rPr>
              <w:t>сортировки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392439" w:rsidP="00271545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0 %</w:t>
            </w:r>
          </w:p>
        </w:tc>
      </w:tr>
      <w:tr w:rsidR="00392439" w:rsidRPr="00B42F81" w:rsidTr="00161B68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42F81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39" w:rsidRPr="00B42F81" w:rsidRDefault="00392439" w:rsidP="00392439">
            <w:pPr>
              <w:pStyle w:val="TableParagraph"/>
              <w:spacing w:line="232" w:lineRule="auto"/>
              <w:ind w:left="72" w:right="64" w:hanging="1"/>
              <w:jc w:val="both"/>
              <w:rPr>
                <w:sz w:val="20"/>
                <w:szCs w:val="20"/>
              </w:rPr>
            </w:pPr>
            <w:r w:rsidRPr="00B42F81">
              <w:rPr>
                <w:w w:val="105"/>
                <w:sz w:val="20"/>
                <w:szCs w:val="20"/>
              </w:rPr>
              <w:t>Умение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создавать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собственные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программы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(20–40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строк)</w:t>
            </w:r>
            <w:r w:rsidRPr="00B42F8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w w:val="105"/>
                <w:sz w:val="20"/>
                <w:szCs w:val="20"/>
              </w:rPr>
              <w:t>для</w:t>
            </w:r>
            <w:r w:rsidRPr="00B42F81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B42F81">
              <w:rPr>
                <w:sz w:val="20"/>
                <w:szCs w:val="20"/>
              </w:rPr>
              <w:t>анализа</w:t>
            </w:r>
            <w:r w:rsidRPr="00B42F81">
              <w:rPr>
                <w:spacing w:val="33"/>
                <w:sz w:val="20"/>
                <w:szCs w:val="20"/>
              </w:rPr>
              <w:t xml:space="preserve"> </w:t>
            </w:r>
            <w:r w:rsidRPr="00B42F81">
              <w:rPr>
                <w:sz w:val="20"/>
                <w:szCs w:val="20"/>
              </w:rPr>
              <w:t>числовых</w:t>
            </w:r>
            <w:r w:rsidRPr="00B42F81">
              <w:rPr>
                <w:spacing w:val="35"/>
                <w:sz w:val="20"/>
                <w:szCs w:val="20"/>
              </w:rPr>
              <w:t xml:space="preserve"> </w:t>
            </w:r>
            <w:r w:rsidRPr="00B42F81">
              <w:rPr>
                <w:sz w:val="20"/>
                <w:szCs w:val="20"/>
              </w:rPr>
              <w:t>последователь</w:t>
            </w:r>
            <w:r w:rsidRPr="00B42F81">
              <w:rPr>
                <w:w w:val="105"/>
                <w:sz w:val="20"/>
                <w:szCs w:val="20"/>
              </w:rPr>
              <w:t>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439" w:rsidRPr="00B42F81" w:rsidRDefault="00392439" w:rsidP="00392439">
            <w:pPr>
              <w:spacing w:line="317" w:lineRule="exact"/>
              <w:ind w:right="14"/>
              <w:jc w:val="center"/>
              <w:rPr>
                <w:rFonts w:eastAsia="Calibri"/>
                <w:spacing w:val="-3"/>
                <w:sz w:val="24"/>
                <w:szCs w:val="24"/>
                <w:highlight w:val="yellow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9" w:rsidRPr="00B42F81" w:rsidRDefault="00392439" w:rsidP="00271545">
            <w:pPr>
              <w:jc w:val="center"/>
              <w:rPr>
                <w:sz w:val="24"/>
                <w:szCs w:val="24"/>
              </w:rPr>
            </w:pPr>
            <w:r w:rsidRPr="00B42F81">
              <w:rPr>
                <w:rFonts w:eastAsia="Calibri"/>
                <w:spacing w:val="-3"/>
                <w:sz w:val="24"/>
                <w:szCs w:val="24"/>
              </w:rPr>
              <w:t>0 %</w:t>
            </w:r>
          </w:p>
        </w:tc>
      </w:tr>
    </w:tbl>
    <w:p w:rsidR="001B588F" w:rsidRPr="00EB214C" w:rsidRDefault="001B588F" w:rsidP="00EB214C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B42F81">
        <w:rPr>
          <w:color w:val="FF0000"/>
          <w:sz w:val="28"/>
          <w:szCs w:val="28"/>
        </w:rPr>
        <w:t xml:space="preserve">     </w:t>
      </w:r>
    </w:p>
    <w:p w:rsidR="001B588F" w:rsidRPr="00B42F81" w:rsidRDefault="001B588F" w:rsidP="001B588F">
      <w:pPr>
        <w:pStyle w:val="ae"/>
        <w:rPr>
          <w:rFonts w:ascii="Times New Roman" w:hAnsi="Times New Roman"/>
          <w:spacing w:val="-3"/>
          <w:sz w:val="28"/>
          <w:szCs w:val="28"/>
        </w:rPr>
      </w:pPr>
      <w:r w:rsidRPr="00B42F81">
        <w:rPr>
          <w:rFonts w:ascii="Times New Roman" w:hAnsi="Times New Roman"/>
          <w:b/>
          <w:sz w:val="28"/>
          <w:szCs w:val="28"/>
        </w:rPr>
        <w:t>Выводы:</w:t>
      </w:r>
      <w:r w:rsidRPr="00B42F81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1B588F" w:rsidRPr="00B42F81" w:rsidRDefault="001B588F" w:rsidP="00D719F3">
      <w:pPr>
        <w:pStyle w:val="ae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B42F81">
        <w:rPr>
          <w:rFonts w:ascii="Times New Roman" w:hAnsi="Times New Roman"/>
          <w:spacing w:val="-3"/>
          <w:sz w:val="28"/>
          <w:szCs w:val="28"/>
        </w:rPr>
        <w:t>По результатам ЕГЭ</w:t>
      </w:r>
      <w:r w:rsidR="00D112F5" w:rsidRPr="00B42F81">
        <w:rPr>
          <w:rFonts w:ascii="Times New Roman" w:hAnsi="Times New Roman"/>
          <w:spacing w:val="-3"/>
          <w:sz w:val="28"/>
          <w:szCs w:val="28"/>
        </w:rPr>
        <w:t>-2023</w:t>
      </w:r>
      <w:r w:rsidRPr="00B42F81">
        <w:rPr>
          <w:rFonts w:ascii="Times New Roman" w:hAnsi="Times New Roman"/>
          <w:spacing w:val="-3"/>
          <w:sz w:val="28"/>
          <w:szCs w:val="28"/>
        </w:rPr>
        <w:t xml:space="preserve"> выпускников можно сделать вывод, что работа по подготовке учащихся к ЕГЭ по информатике и ИКТ была проведена </w:t>
      </w:r>
      <w:r w:rsidR="00D112F5" w:rsidRPr="00B42F81">
        <w:rPr>
          <w:rFonts w:ascii="Times New Roman" w:hAnsi="Times New Roman"/>
          <w:spacing w:val="-3"/>
          <w:sz w:val="28"/>
          <w:szCs w:val="28"/>
        </w:rPr>
        <w:t>удовлетворительно.</w:t>
      </w:r>
      <w:r w:rsidRPr="00B42F81">
        <w:rPr>
          <w:rFonts w:ascii="Times New Roman" w:hAnsi="Times New Roman"/>
          <w:spacing w:val="-3"/>
          <w:sz w:val="28"/>
          <w:szCs w:val="28"/>
        </w:rPr>
        <w:t xml:space="preserve"> Мотивация обучающихся была </w:t>
      </w:r>
      <w:r w:rsidR="00A46F08" w:rsidRPr="00B42F81">
        <w:rPr>
          <w:rFonts w:ascii="Times New Roman" w:hAnsi="Times New Roman"/>
          <w:spacing w:val="-3"/>
          <w:sz w:val="28"/>
          <w:szCs w:val="28"/>
        </w:rPr>
        <w:t>средней.</w:t>
      </w:r>
      <w:r w:rsidRPr="00B42F81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1B588F" w:rsidRPr="00B42F81" w:rsidRDefault="001B588F" w:rsidP="001B588F">
      <w:pPr>
        <w:pStyle w:val="ae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B42F81">
        <w:rPr>
          <w:rFonts w:ascii="Times New Roman" w:hAnsi="Times New Roman"/>
          <w:b/>
          <w:spacing w:val="-3"/>
          <w:sz w:val="28"/>
          <w:szCs w:val="28"/>
        </w:rPr>
        <w:t>Рекомендации:</w:t>
      </w:r>
    </w:p>
    <w:p w:rsidR="001B588F" w:rsidRPr="00B42F81" w:rsidRDefault="001B588F" w:rsidP="001B588F">
      <w:pPr>
        <w:jc w:val="both"/>
        <w:rPr>
          <w:sz w:val="28"/>
          <w:szCs w:val="28"/>
        </w:rPr>
      </w:pPr>
      <w:r w:rsidRPr="00B42F81">
        <w:rPr>
          <w:sz w:val="28"/>
          <w:szCs w:val="28"/>
        </w:rPr>
        <w:t xml:space="preserve"> Повысить качество подготовки </w:t>
      </w:r>
      <w:r w:rsidR="00A46F08" w:rsidRPr="00B42F81">
        <w:rPr>
          <w:sz w:val="28"/>
          <w:szCs w:val="28"/>
        </w:rPr>
        <w:t xml:space="preserve">учащихся </w:t>
      </w:r>
      <w:r w:rsidRPr="00B42F81">
        <w:rPr>
          <w:sz w:val="28"/>
          <w:szCs w:val="28"/>
        </w:rPr>
        <w:t>к государственной итоговой аттестации по информатике и ИКТ;</w:t>
      </w:r>
    </w:p>
    <w:p w:rsidR="001B588F" w:rsidRPr="00B42F81" w:rsidRDefault="001B588F" w:rsidP="001B588F">
      <w:pPr>
        <w:jc w:val="both"/>
        <w:rPr>
          <w:rFonts w:eastAsia="Calibri"/>
          <w:sz w:val="28"/>
          <w:szCs w:val="28"/>
        </w:rPr>
      </w:pPr>
      <w:r w:rsidRPr="00B42F81">
        <w:rPr>
          <w:rFonts w:eastAsia="Calibri"/>
          <w:sz w:val="28"/>
          <w:szCs w:val="28"/>
        </w:rPr>
        <w:t xml:space="preserve">Усилить практическую направленность обучения, обратить внимание на </w:t>
      </w:r>
      <w:proofErr w:type="gramStart"/>
      <w:r w:rsidRPr="00B42F81">
        <w:rPr>
          <w:rFonts w:eastAsia="Calibri"/>
          <w:sz w:val="28"/>
          <w:szCs w:val="28"/>
        </w:rPr>
        <w:t>усвоение  на</w:t>
      </w:r>
      <w:proofErr w:type="gramEnd"/>
      <w:r w:rsidRPr="00B42F81">
        <w:rPr>
          <w:rFonts w:eastAsia="Calibri"/>
          <w:sz w:val="28"/>
          <w:szCs w:val="28"/>
        </w:rPr>
        <w:t xml:space="preserve"> уроках  учащимися основных теоретических положений, основ логики, умение применять теоретические  знания для объяснения  конкретных явлений и процессов;</w:t>
      </w:r>
    </w:p>
    <w:p w:rsidR="001B588F" w:rsidRPr="00B42F81" w:rsidRDefault="001B588F" w:rsidP="001B58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F81">
        <w:rPr>
          <w:sz w:val="28"/>
          <w:szCs w:val="28"/>
        </w:rPr>
        <w:t xml:space="preserve">Использовать для контроля знаний различные тестовые задания по материалам ЕГЭ прошлых лет, </w:t>
      </w:r>
      <w:r w:rsidRPr="00B42F81">
        <w:rPr>
          <w:sz w:val="28"/>
          <w:szCs w:val="28"/>
          <w:lang w:val="en-US"/>
        </w:rPr>
        <w:t>on</w:t>
      </w:r>
      <w:r w:rsidRPr="00B42F81">
        <w:rPr>
          <w:sz w:val="28"/>
          <w:szCs w:val="28"/>
        </w:rPr>
        <w:t>-</w:t>
      </w:r>
      <w:proofErr w:type="gramStart"/>
      <w:r w:rsidRPr="00B42F81">
        <w:rPr>
          <w:sz w:val="28"/>
          <w:szCs w:val="28"/>
          <w:lang w:val="en-US"/>
        </w:rPr>
        <w:t>line</w:t>
      </w:r>
      <w:r w:rsidRPr="00B42F81">
        <w:rPr>
          <w:sz w:val="28"/>
          <w:szCs w:val="28"/>
        </w:rPr>
        <w:t xml:space="preserve">  тестирование</w:t>
      </w:r>
      <w:proofErr w:type="gramEnd"/>
      <w:r w:rsidRPr="00B42F81">
        <w:rPr>
          <w:sz w:val="28"/>
          <w:szCs w:val="28"/>
        </w:rPr>
        <w:t xml:space="preserve">, задания системы </w:t>
      </w:r>
      <w:proofErr w:type="spellStart"/>
      <w:r w:rsidRPr="00B42F81">
        <w:rPr>
          <w:sz w:val="28"/>
          <w:szCs w:val="28"/>
        </w:rPr>
        <w:t>СтатГрад</w:t>
      </w:r>
      <w:proofErr w:type="spellEnd"/>
      <w:r w:rsidRPr="00B42F81">
        <w:rPr>
          <w:sz w:val="28"/>
          <w:szCs w:val="28"/>
        </w:rPr>
        <w:t xml:space="preserve"> и др. Активно использовать электронные и </w:t>
      </w:r>
      <w:proofErr w:type="spellStart"/>
      <w:r w:rsidRPr="00B42F81">
        <w:rPr>
          <w:sz w:val="28"/>
          <w:szCs w:val="28"/>
        </w:rPr>
        <w:t>интернет-ресурсы</w:t>
      </w:r>
      <w:proofErr w:type="spellEnd"/>
      <w:r w:rsidRPr="00B42F81">
        <w:rPr>
          <w:sz w:val="28"/>
          <w:szCs w:val="28"/>
        </w:rPr>
        <w:t>, материалы Открытого банка заданий ЕГЭ;</w:t>
      </w:r>
    </w:p>
    <w:p w:rsidR="001B588F" w:rsidRPr="00B42F81" w:rsidRDefault="001B588F" w:rsidP="001B58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F81">
        <w:rPr>
          <w:sz w:val="28"/>
          <w:szCs w:val="28"/>
        </w:rPr>
        <w:t xml:space="preserve">Систематически проводить </w:t>
      </w:r>
      <w:proofErr w:type="spellStart"/>
      <w:r w:rsidRPr="00B42F81">
        <w:rPr>
          <w:sz w:val="28"/>
          <w:szCs w:val="28"/>
        </w:rPr>
        <w:t>внутришкольные</w:t>
      </w:r>
      <w:proofErr w:type="spellEnd"/>
      <w:r w:rsidRPr="00B42F81">
        <w:rPr>
          <w:sz w:val="28"/>
          <w:szCs w:val="28"/>
        </w:rPr>
        <w:t xml:space="preserve"> срезы знаний обучающихся и пробный экзамен по информатике в форме ЕГЭ в 11 классе. По результатам проводимых диагностик выполнять анализ работ обучающихся;</w:t>
      </w:r>
    </w:p>
    <w:p w:rsidR="001B588F" w:rsidRPr="00B42F81" w:rsidRDefault="001B588F" w:rsidP="001B58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F81">
        <w:rPr>
          <w:sz w:val="28"/>
          <w:szCs w:val="28"/>
        </w:rPr>
        <w:t>Обратить особое внимание на правильность заполнения бланков ответов заданий;</w:t>
      </w:r>
    </w:p>
    <w:p w:rsidR="001B588F" w:rsidRPr="00B42F81" w:rsidRDefault="001B588F" w:rsidP="001B58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F81">
        <w:rPr>
          <w:sz w:val="28"/>
          <w:szCs w:val="28"/>
        </w:rPr>
        <w:t>При подготовке к ЕГЭ использовать дифференцированный подход к учащимся.</w:t>
      </w:r>
    </w:p>
    <w:p w:rsidR="00BC4FAA" w:rsidRPr="00B42F81" w:rsidRDefault="00BC4FAA" w:rsidP="001C3CAE">
      <w:pPr>
        <w:pStyle w:val="a3"/>
        <w:shd w:val="clear" w:color="auto" w:fill="FFFFFF" w:themeFill="background1"/>
        <w:tabs>
          <w:tab w:val="left" w:pos="360"/>
        </w:tabs>
        <w:ind w:right="-286"/>
        <w:jc w:val="center"/>
        <w:rPr>
          <w:b/>
          <w:color w:val="FF0000"/>
          <w:szCs w:val="28"/>
          <w:u w:val="single"/>
        </w:rPr>
      </w:pPr>
    </w:p>
    <w:p w:rsidR="00A32B8E" w:rsidRPr="00B42F81" w:rsidRDefault="00A32B8E" w:rsidP="0019176E">
      <w:pPr>
        <w:pStyle w:val="a3"/>
        <w:shd w:val="clear" w:color="auto" w:fill="FFFFFF" w:themeFill="background1"/>
        <w:tabs>
          <w:tab w:val="left" w:pos="360"/>
        </w:tabs>
        <w:ind w:right="-286"/>
        <w:rPr>
          <w:b/>
          <w:szCs w:val="28"/>
          <w:u w:val="single"/>
        </w:rPr>
      </w:pPr>
    </w:p>
    <w:p w:rsidR="00CC2EFD" w:rsidRPr="00B42F81" w:rsidRDefault="00CC2EFD" w:rsidP="001C3CAE">
      <w:pPr>
        <w:pStyle w:val="a3"/>
        <w:shd w:val="clear" w:color="auto" w:fill="FFFFFF" w:themeFill="background1"/>
        <w:tabs>
          <w:tab w:val="left" w:pos="360"/>
        </w:tabs>
        <w:ind w:right="-286"/>
        <w:jc w:val="center"/>
        <w:rPr>
          <w:b/>
          <w:szCs w:val="28"/>
          <w:u w:val="single"/>
        </w:rPr>
      </w:pPr>
      <w:r w:rsidRPr="00B42F81">
        <w:rPr>
          <w:b/>
          <w:szCs w:val="28"/>
          <w:u w:val="single"/>
        </w:rPr>
        <w:t>Выводы и рекомендации:</w:t>
      </w:r>
    </w:p>
    <w:p w:rsidR="001B588F" w:rsidRPr="00B42F81" w:rsidRDefault="001B588F" w:rsidP="001C3CAE">
      <w:pPr>
        <w:pStyle w:val="a3"/>
        <w:shd w:val="clear" w:color="auto" w:fill="FFFFFF" w:themeFill="background1"/>
        <w:tabs>
          <w:tab w:val="left" w:pos="360"/>
        </w:tabs>
        <w:ind w:right="-286"/>
        <w:jc w:val="center"/>
        <w:rPr>
          <w:b/>
          <w:szCs w:val="28"/>
          <w:u w:val="single"/>
        </w:rPr>
      </w:pPr>
    </w:p>
    <w:p w:rsidR="00CC2EFD" w:rsidRPr="00B42F81" w:rsidRDefault="00CC2EFD" w:rsidP="00CC2EFD">
      <w:pPr>
        <w:pStyle w:val="a3"/>
        <w:shd w:val="clear" w:color="auto" w:fill="FFFFFF" w:themeFill="background1"/>
        <w:ind w:right="-286" w:firstLine="708"/>
        <w:jc w:val="both"/>
        <w:rPr>
          <w:b/>
          <w:szCs w:val="28"/>
        </w:rPr>
      </w:pPr>
      <w:r w:rsidRPr="00B42F81">
        <w:rPr>
          <w:szCs w:val="28"/>
        </w:rPr>
        <w:t>Признать работу школы по подготовке и проведению государственной итоговой аттестация выпускников 20</w:t>
      </w:r>
      <w:r w:rsidR="00F77D92" w:rsidRPr="00B42F81">
        <w:rPr>
          <w:szCs w:val="28"/>
        </w:rPr>
        <w:t>2</w:t>
      </w:r>
      <w:r w:rsidR="00D112F5" w:rsidRPr="00B42F81">
        <w:rPr>
          <w:szCs w:val="28"/>
        </w:rPr>
        <w:t>2</w:t>
      </w:r>
      <w:r w:rsidRPr="00B42F81">
        <w:rPr>
          <w:szCs w:val="28"/>
        </w:rPr>
        <w:t>-20</w:t>
      </w:r>
      <w:r w:rsidR="00F77D92" w:rsidRPr="00B42F81">
        <w:rPr>
          <w:szCs w:val="28"/>
        </w:rPr>
        <w:t>2</w:t>
      </w:r>
      <w:r w:rsidR="00D112F5" w:rsidRPr="00B42F81">
        <w:rPr>
          <w:szCs w:val="28"/>
        </w:rPr>
        <w:t>3</w:t>
      </w:r>
      <w:r w:rsidRPr="00B42F81">
        <w:rPr>
          <w:szCs w:val="28"/>
        </w:rPr>
        <w:t xml:space="preserve"> </w:t>
      </w:r>
      <w:proofErr w:type="gramStart"/>
      <w:r w:rsidRPr="00B42F81">
        <w:rPr>
          <w:szCs w:val="28"/>
        </w:rPr>
        <w:t>учебного  года</w:t>
      </w:r>
      <w:proofErr w:type="gramEnd"/>
      <w:r w:rsidRPr="00B42F81">
        <w:rPr>
          <w:szCs w:val="28"/>
        </w:rPr>
        <w:t xml:space="preserve"> удовлетворительной.</w:t>
      </w:r>
    </w:p>
    <w:p w:rsidR="00FF1170" w:rsidRPr="00B42F81" w:rsidRDefault="00FF1170" w:rsidP="00FF11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</w:p>
    <w:p w:rsidR="00FF1170" w:rsidRPr="00B42F81" w:rsidRDefault="00FF1170" w:rsidP="00FF11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 w:rsidRPr="00B42F81">
        <w:rPr>
          <w:szCs w:val="28"/>
        </w:rPr>
        <w:t xml:space="preserve">         </w:t>
      </w:r>
      <w:r w:rsidR="00CC2EFD" w:rsidRPr="00B42F81">
        <w:rPr>
          <w:szCs w:val="28"/>
        </w:rPr>
        <w:t>Учителям – предметникам</w:t>
      </w:r>
      <w:r w:rsidR="006B3E29" w:rsidRPr="00B42F81">
        <w:rPr>
          <w:szCs w:val="28"/>
        </w:rPr>
        <w:t xml:space="preserve">: </w:t>
      </w:r>
      <w:r w:rsidRPr="00B42F81">
        <w:rPr>
          <w:szCs w:val="28"/>
        </w:rPr>
        <w:t xml:space="preserve">добиваться  повышения среднего балла ЕГЭ по всем сдаваемым предметам; </w:t>
      </w:r>
      <w:r w:rsidR="006B3E29" w:rsidRPr="00B42F81">
        <w:rPr>
          <w:szCs w:val="28"/>
        </w:rPr>
        <w:t>в</w:t>
      </w:r>
      <w:r w:rsidR="00CC2EFD" w:rsidRPr="00B42F81">
        <w:rPr>
          <w:szCs w:val="28"/>
        </w:rPr>
        <w:t>недрять в практику дифф</w:t>
      </w:r>
      <w:r w:rsidR="00F77D92" w:rsidRPr="00B42F81">
        <w:rPr>
          <w:szCs w:val="28"/>
        </w:rPr>
        <w:t xml:space="preserve">еренцированные методы обучения </w:t>
      </w:r>
      <w:r w:rsidR="00CC2EFD" w:rsidRPr="00B42F81">
        <w:rPr>
          <w:szCs w:val="28"/>
        </w:rPr>
        <w:t xml:space="preserve">со слабоуспевающими учащимися </w:t>
      </w:r>
      <w:r w:rsidR="006B3E29" w:rsidRPr="00B42F81">
        <w:rPr>
          <w:szCs w:val="28"/>
        </w:rPr>
        <w:t xml:space="preserve">и </w:t>
      </w:r>
      <w:r w:rsidR="00CC2EFD" w:rsidRPr="00B42F81">
        <w:rPr>
          <w:szCs w:val="28"/>
        </w:rPr>
        <w:t>в обязательном порядке работать по инди</w:t>
      </w:r>
      <w:r w:rsidRPr="00B42F81">
        <w:rPr>
          <w:szCs w:val="28"/>
        </w:rPr>
        <w:t>видуальным планам,</w:t>
      </w:r>
      <w:r w:rsidR="006B3E29" w:rsidRPr="00B42F81">
        <w:rPr>
          <w:szCs w:val="28"/>
        </w:rPr>
        <w:t xml:space="preserve"> </w:t>
      </w:r>
      <w:r w:rsidRPr="00B42F81">
        <w:rPr>
          <w:szCs w:val="28"/>
        </w:rPr>
        <w:t xml:space="preserve">личностно-ориентированные  методы преподавания, позволяющие усилить внимание к формированию базовых умений у слабых учащихся или у тех, кто не ориентирован на более глубокое изучение того или иного предмета, а также обеспечить продвижение учащихся, имеющих возможность и желание усваивать предмет на более высоком уровне; </w:t>
      </w:r>
      <w:r w:rsidR="0019176E" w:rsidRPr="00B42F81">
        <w:rPr>
          <w:szCs w:val="28"/>
        </w:rPr>
        <w:t>у</w:t>
      </w:r>
      <w:r w:rsidR="00CC2EFD" w:rsidRPr="00B42F81">
        <w:rPr>
          <w:szCs w:val="28"/>
        </w:rPr>
        <w:t>силить практическую направленность обучения, обратить внимание на усвоение  на уроках  учащимися основных теоретических положений, на умение применять теоретические  знания для объяснения  конкретных явлений и процес</w:t>
      </w:r>
      <w:r w:rsidR="0019176E" w:rsidRPr="00B42F81">
        <w:rPr>
          <w:szCs w:val="28"/>
        </w:rPr>
        <w:t>сов; р</w:t>
      </w:r>
      <w:r w:rsidR="00CC2EFD" w:rsidRPr="00B42F81">
        <w:rPr>
          <w:szCs w:val="28"/>
        </w:rPr>
        <w:t>егулярно знакомиться с материалами на сайтах Федеральной службы по надзору в сфере образования и Федерального института педагогических измерений (демоверсиями, тренировочными вариантами экзаменационных работ, кодификатором и спецификацией, отчётами и методическими анализами результатов итого</w:t>
      </w:r>
      <w:r w:rsidR="0019176E" w:rsidRPr="00B42F81">
        <w:rPr>
          <w:szCs w:val="28"/>
        </w:rPr>
        <w:t>вой государственной аттестации), применять полученные знания для качественн</w:t>
      </w:r>
      <w:r w:rsidRPr="00B42F81">
        <w:rPr>
          <w:szCs w:val="28"/>
        </w:rPr>
        <w:t>ой подготовки учащихся к ГИА- 11.</w:t>
      </w:r>
    </w:p>
    <w:p w:rsidR="00E254D2" w:rsidRPr="00B42F81" w:rsidRDefault="00E254D2" w:rsidP="00D112F5">
      <w:pPr>
        <w:pStyle w:val="a3"/>
        <w:shd w:val="clear" w:color="auto" w:fill="FFFFFF" w:themeFill="background1"/>
        <w:tabs>
          <w:tab w:val="left" w:pos="360"/>
        </w:tabs>
        <w:ind w:right="-286"/>
        <w:rPr>
          <w:b/>
          <w:szCs w:val="28"/>
          <w:u w:val="single"/>
        </w:rPr>
      </w:pPr>
    </w:p>
    <w:p w:rsidR="00FF3F70" w:rsidRPr="00B42F81" w:rsidRDefault="00FF3F70" w:rsidP="00FF3F70">
      <w:pPr>
        <w:pStyle w:val="a3"/>
        <w:shd w:val="clear" w:color="auto" w:fill="FFFFFF" w:themeFill="background1"/>
        <w:tabs>
          <w:tab w:val="left" w:pos="360"/>
        </w:tabs>
        <w:ind w:left="360" w:right="-286"/>
        <w:jc w:val="center"/>
        <w:rPr>
          <w:b/>
          <w:szCs w:val="28"/>
          <w:u w:val="single"/>
        </w:rPr>
      </w:pPr>
      <w:r w:rsidRPr="00B42F81">
        <w:rPr>
          <w:b/>
          <w:szCs w:val="28"/>
          <w:u w:val="single"/>
        </w:rPr>
        <w:t>Администрации школы:</w:t>
      </w:r>
    </w:p>
    <w:p w:rsidR="001B588F" w:rsidRPr="00B42F81" w:rsidRDefault="001B588F" w:rsidP="00FF3F70">
      <w:pPr>
        <w:pStyle w:val="a3"/>
        <w:shd w:val="clear" w:color="auto" w:fill="FFFFFF" w:themeFill="background1"/>
        <w:tabs>
          <w:tab w:val="left" w:pos="360"/>
        </w:tabs>
        <w:ind w:left="360" w:right="-286"/>
        <w:jc w:val="center"/>
        <w:rPr>
          <w:b/>
          <w:szCs w:val="28"/>
        </w:rPr>
      </w:pPr>
    </w:p>
    <w:p w:rsidR="00FF3F70" w:rsidRPr="00B42F81" w:rsidRDefault="00FF3F70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 w:rsidRPr="00B42F81">
        <w:rPr>
          <w:szCs w:val="28"/>
        </w:rPr>
        <w:tab/>
        <w:t>Повысить эффективность ВШК и ответственность педагогов за выполнением обязательного минимума по предметам, учебных программ и их практической части;</w:t>
      </w:r>
    </w:p>
    <w:p w:rsidR="00FF3F70" w:rsidRPr="00B42F81" w:rsidRDefault="00FF3F70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 w:rsidRPr="00B42F81">
        <w:rPr>
          <w:szCs w:val="28"/>
        </w:rPr>
        <w:t xml:space="preserve">      Довести до сведения пед</w:t>
      </w:r>
      <w:r w:rsidR="00FF1170" w:rsidRPr="00B42F81">
        <w:rPr>
          <w:szCs w:val="28"/>
        </w:rPr>
        <w:t xml:space="preserve">агогического </w:t>
      </w:r>
      <w:r w:rsidRPr="00B42F81">
        <w:rPr>
          <w:szCs w:val="28"/>
        </w:rPr>
        <w:t xml:space="preserve">коллектива анализ итоговой аттестации учащихся 11-х классов, учесть </w:t>
      </w:r>
      <w:proofErr w:type="gramStart"/>
      <w:r w:rsidRPr="00B42F81">
        <w:rPr>
          <w:szCs w:val="28"/>
        </w:rPr>
        <w:t>недостатки,  предусмотреть</w:t>
      </w:r>
      <w:proofErr w:type="gramEnd"/>
      <w:r w:rsidRPr="00B42F81">
        <w:rPr>
          <w:szCs w:val="28"/>
        </w:rPr>
        <w:t xml:space="preserve"> их ликвидацию;</w:t>
      </w:r>
    </w:p>
    <w:p w:rsidR="00F77D92" w:rsidRPr="00B42F81" w:rsidRDefault="0019176E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 w:rsidRPr="00B42F81">
        <w:rPr>
          <w:szCs w:val="28"/>
        </w:rPr>
        <w:t xml:space="preserve">     </w:t>
      </w:r>
      <w:r w:rsidR="00FF3F70" w:rsidRPr="00B42F81">
        <w:rPr>
          <w:szCs w:val="28"/>
        </w:rPr>
        <w:t xml:space="preserve">Усилить контроль за повышением качества подготовки </w:t>
      </w:r>
      <w:r w:rsidR="00F77D92" w:rsidRPr="00B42F81">
        <w:rPr>
          <w:szCs w:val="28"/>
        </w:rPr>
        <w:t xml:space="preserve">обучающихся </w:t>
      </w:r>
      <w:r w:rsidR="00FF3F70" w:rsidRPr="00B42F81">
        <w:rPr>
          <w:szCs w:val="28"/>
        </w:rPr>
        <w:t>к ЕГЭ</w:t>
      </w:r>
      <w:r w:rsidR="007C4DA3" w:rsidRPr="00B42F81">
        <w:rPr>
          <w:szCs w:val="28"/>
        </w:rPr>
        <w:t xml:space="preserve"> (ГВЭ)</w:t>
      </w:r>
      <w:r w:rsidR="00F77D92" w:rsidRPr="00B42F81">
        <w:rPr>
          <w:szCs w:val="28"/>
        </w:rPr>
        <w:t>;</w:t>
      </w:r>
    </w:p>
    <w:p w:rsidR="00FF3F70" w:rsidRPr="00B42F81" w:rsidRDefault="0019176E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 w:rsidRPr="00B42F81">
        <w:rPr>
          <w:szCs w:val="28"/>
        </w:rPr>
        <w:t xml:space="preserve">    </w:t>
      </w:r>
      <w:r w:rsidR="00FF3F70" w:rsidRPr="00B42F81">
        <w:rPr>
          <w:szCs w:val="28"/>
        </w:rPr>
        <w:t xml:space="preserve"> Усилить контроль над объективностью выставления оценок;</w:t>
      </w:r>
    </w:p>
    <w:p w:rsidR="00F54289" w:rsidRPr="00B42F81" w:rsidRDefault="00D112F5" w:rsidP="00F54289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 w:rsidRPr="00B42F81">
        <w:rPr>
          <w:szCs w:val="28"/>
        </w:rPr>
        <w:t xml:space="preserve"> </w:t>
      </w:r>
      <w:r w:rsidR="00F54289" w:rsidRPr="00B42F81">
        <w:rPr>
          <w:szCs w:val="28"/>
        </w:rPr>
        <w:t xml:space="preserve">    </w:t>
      </w:r>
      <w:r w:rsidR="00FF3F70" w:rsidRPr="00B42F81">
        <w:rPr>
          <w:szCs w:val="28"/>
        </w:rPr>
        <w:t>Вести систематическую информационно-разъяснительную работу среди всех участников государственной итоговой аттестации, об ответственности за подготовку выпускников к проведению государственной итоговой аттестации;</w:t>
      </w:r>
      <w:r w:rsidR="00F54289" w:rsidRPr="00B42F81">
        <w:rPr>
          <w:szCs w:val="28"/>
        </w:rPr>
        <w:t xml:space="preserve"> </w:t>
      </w:r>
    </w:p>
    <w:p w:rsidR="00FF1170" w:rsidRPr="00B42F81" w:rsidRDefault="00F54289" w:rsidP="00F54289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r w:rsidRPr="00B42F81">
        <w:rPr>
          <w:szCs w:val="28"/>
        </w:rPr>
        <w:t xml:space="preserve">    Усилить контроль за проведением </w:t>
      </w:r>
      <w:proofErr w:type="spellStart"/>
      <w:r w:rsidRPr="00B42F81">
        <w:rPr>
          <w:szCs w:val="28"/>
        </w:rPr>
        <w:t>профориентационных</w:t>
      </w:r>
      <w:proofErr w:type="spellEnd"/>
      <w:r w:rsidRPr="00B42F81">
        <w:rPr>
          <w:szCs w:val="28"/>
        </w:rPr>
        <w:t xml:space="preserve"> мероприятий, активизировать сотрудничество с ВУЗами;</w:t>
      </w:r>
    </w:p>
    <w:p w:rsidR="002813D8" w:rsidRPr="00B42F81" w:rsidRDefault="00F54289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 w:rsidRPr="00B42F81">
        <w:rPr>
          <w:szCs w:val="28"/>
        </w:rPr>
        <w:t xml:space="preserve">     </w:t>
      </w:r>
      <w:r w:rsidR="00FF3F70" w:rsidRPr="00B42F81">
        <w:rPr>
          <w:szCs w:val="28"/>
        </w:rPr>
        <w:t xml:space="preserve">Создать условия для качественной работы каждого </w:t>
      </w:r>
      <w:r w:rsidR="001B588F" w:rsidRPr="00B42F81">
        <w:rPr>
          <w:szCs w:val="28"/>
        </w:rPr>
        <w:t xml:space="preserve">конкретного учителя: </w:t>
      </w:r>
    </w:p>
    <w:p w:rsidR="00F77D92" w:rsidRPr="00B42F81" w:rsidRDefault="0019176E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proofErr w:type="gramStart"/>
      <w:r w:rsidRPr="00B42F81">
        <w:rPr>
          <w:szCs w:val="28"/>
        </w:rPr>
        <w:t>техническое</w:t>
      </w:r>
      <w:proofErr w:type="gramEnd"/>
      <w:r w:rsidRPr="00B42F81">
        <w:rPr>
          <w:szCs w:val="28"/>
        </w:rPr>
        <w:t xml:space="preserve"> обеспечение учебного процесса</w:t>
      </w:r>
      <w:r w:rsidR="002813D8" w:rsidRPr="00B42F81">
        <w:rPr>
          <w:szCs w:val="28"/>
        </w:rPr>
        <w:t>;</w:t>
      </w:r>
    </w:p>
    <w:p w:rsidR="00FF3F70" w:rsidRPr="00B42F81" w:rsidRDefault="00F77D92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b/>
          <w:szCs w:val="28"/>
        </w:rPr>
      </w:pPr>
      <w:proofErr w:type="gramStart"/>
      <w:r w:rsidRPr="00B42F81">
        <w:rPr>
          <w:szCs w:val="28"/>
        </w:rPr>
        <w:t>возможность</w:t>
      </w:r>
      <w:proofErr w:type="gramEnd"/>
      <w:r w:rsidRPr="00B42F81">
        <w:rPr>
          <w:szCs w:val="28"/>
        </w:rPr>
        <w:t xml:space="preserve"> повышать </w:t>
      </w:r>
      <w:r w:rsidR="00FF3F70" w:rsidRPr="00B42F81">
        <w:rPr>
          <w:szCs w:val="28"/>
        </w:rPr>
        <w:t>квалификацию в соответствующих методических центрах;</w:t>
      </w:r>
    </w:p>
    <w:p w:rsidR="006B3E29" w:rsidRPr="00B42F81" w:rsidRDefault="00F77D92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proofErr w:type="gramStart"/>
      <w:r w:rsidRPr="00B42F81">
        <w:rPr>
          <w:szCs w:val="28"/>
        </w:rPr>
        <w:t>п</w:t>
      </w:r>
      <w:r w:rsidR="00FF3F70" w:rsidRPr="00B42F81">
        <w:rPr>
          <w:szCs w:val="28"/>
        </w:rPr>
        <w:t>редоставить</w:t>
      </w:r>
      <w:proofErr w:type="gramEnd"/>
      <w:r w:rsidR="00FF3F70" w:rsidRPr="00B42F81">
        <w:rPr>
          <w:szCs w:val="28"/>
        </w:rPr>
        <w:t xml:space="preserve"> часы для проведения </w:t>
      </w:r>
      <w:r w:rsidR="007C4DA3" w:rsidRPr="00B42F81">
        <w:rPr>
          <w:szCs w:val="28"/>
        </w:rPr>
        <w:t>дополнительных</w:t>
      </w:r>
      <w:r w:rsidR="00FF3F70" w:rsidRPr="00B42F81">
        <w:rPr>
          <w:szCs w:val="28"/>
        </w:rPr>
        <w:t xml:space="preserve"> занятий по подготовке учащихся к госуда</w:t>
      </w:r>
      <w:r w:rsidR="00FF1170" w:rsidRPr="00B42F81">
        <w:rPr>
          <w:szCs w:val="28"/>
        </w:rPr>
        <w:t>рственной итоговой аттестации;</w:t>
      </w:r>
    </w:p>
    <w:p w:rsidR="00FF3F70" w:rsidRPr="00B42F81" w:rsidRDefault="00FF3F70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proofErr w:type="gramStart"/>
      <w:r w:rsidRPr="00B42F81">
        <w:rPr>
          <w:szCs w:val="28"/>
        </w:rPr>
        <w:t>распространят</w:t>
      </w:r>
      <w:r w:rsidR="00B33223" w:rsidRPr="00B42F81">
        <w:rPr>
          <w:szCs w:val="28"/>
        </w:rPr>
        <w:t>ь</w:t>
      </w:r>
      <w:proofErr w:type="gramEnd"/>
      <w:r w:rsidR="00B33223" w:rsidRPr="00B42F81">
        <w:rPr>
          <w:szCs w:val="28"/>
        </w:rPr>
        <w:t xml:space="preserve"> лучший опыт работы педагогов;</w:t>
      </w:r>
    </w:p>
    <w:p w:rsidR="005E3002" w:rsidRPr="00B42F81" w:rsidRDefault="005E3002" w:rsidP="00FF3F70">
      <w:pPr>
        <w:pStyle w:val="a3"/>
        <w:shd w:val="clear" w:color="auto" w:fill="FFFFFF" w:themeFill="background1"/>
        <w:tabs>
          <w:tab w:val="left" w:pos="360"/>
        </w:tabs>
        <w:ind w:right="-286"/>
        <w:jc w:val="both"/>
        <w:rPr>
          <w:szCs w:val="28"/>
        </w:rPr>
      </w:pPr>
      <w:r w:rsidRPr="00B42F81">
        <w:rPr>
          <w:szCs w:val="28"/>
        </w:rPr>
        <w:t xml:space="preserve">    Рассмотреть возможность кадровых перестановок, направленных на более эффективную подготовку учащихся к ГИА-11</w:t>
      </w:r>
      <w:r w:rsidR="00905A6F" w:rsidRPr="00B42F81">
        <w:rPr>
          <w:szCs w:val="28"/>
        </w:rPr>
        <w:t xml:space="preserve">, </w:t>
      </w:r>
      <w:proofErr w:type="gramStart"/>
      <w:r w:rsidR="00905A6F" w:rsidRPr="00B42F81">
        <w:rPr>
          <w:szCs w:val="28"/>
        </w:rPr>
        <w:t>более  тщательно</w:t>
      </w:r>
      <w:proofErr w:type="gramEnd"/>
      <w:r w:rsidR="00905A6F" w:rsidRPr="00B42F81">
        <w:rPr>
          <w:szCs w:val="28"/>
        </w:rPr>
        <w:t xml:space="preserve"> подбирать учителей-предметников,</w:t>
      </w:r>
      <w:r w:rsidR="00F17345" w:rsidRPr="00B42F81">
        <w:rPr>
          <w:szCs w:val="28"/>
        </w:rPr>
        <w:t xml:space="preserve"> работающих в выпускных классах.</w:t>
      </w:r>
    </w:p>
    <w:p w:rsidR="00FF3F70" w:rsidRPr="00B42F81" w:rsidRDefault="00F54289" w:rsidP="004E6679">
      <w:pPr>
        <w:pStyle w:val="Default"/>
        <w:jc w:val="both"/>
        <w:rPr>
          <w:color w:val="auto"/>
          <w:sz w:val="28"/>
          <w:szCs w:val="28"/>
        </w:rPr>
      </w:pPr>
      <w:r w:rsidRPr="00B42F81">
        <w:rPr>
          <w:color w:val="auto"/>
          <w:sz w:val="28"/>
          <w:szCs w:val="28"/>
        </w:rPr>
        <w:lastRenderedPageBreak/>
        <w:t xml:space="preserve">    Ответственному за выполнение методической работы и руководителям МО учителей</w:t>
      </w:r>
      <w:r w:rsidR="00932F3B" w:rsidRPr="00B42F81">
        <w:rPr>
          <w:color w:val="auto"/>
          <w:sz w:val="28"/>
          <w:szCs w:val="28"/>
        </w:rPr>
        <w:t xml:space="preserve"> </w:t>
      </w:r>
      <w:r w:rsidRPr="00B42F81">
        <w:rPr>
          <w:color w:val="auto"/>
          <w:sz w:val="28"/>
          <w:szCs w:val="28"/>
        </w:rPr>
        <w:t>-</w:t>
      </w:r>
      <w:r w:rsidR="00932F3B" w:rsidRPr="00B42F81">
        <w:rPr>
          <w:color w:val="auto"/>
          <w:sz w:val="28"/>
          <w:szCs w:val="28"/>
        </w:rPr>
        <w:t xml:space="preserve"> </w:t>
      </w:r>
      <w:proofErr w:type="gramStart"/>
      <w:r w:rsidRPr="00B42F81">
        <w:rPr>
          <w:color w:val="auto"/>
          <w:sz w:val="28"/>
          <w:szCs w:val="28"/>
        </w:rPr>
        <w:t>предметников:  оказывать</w:t>
      </w:r>
      <w:proofErr w:type="gramEnd"/>
      <w:r w:rsidRPr="00B42F81">
        <w:rPr>
          <w:color w:val="auto"/>
          <w:sz w:val="28"/>
          <w:szCs w:val="28"/>
        </w:rPr>
        <w:t xml:space="preserve"> постоянную методическую помощь всем учителям, работающим в выпускных классах</w:t>
      </w:r>
      <w:r w:rsidR="00905A6F" w:rsidRPr="00B42F81">
        <w:rPr>
          <w:color w:val="auto"/>
          <w:sz w:val="28"/>
          <w:szCs w:val="28"/>
        </w:rPr>
        <w:t>.</w:t>
      </w:r>
    </w:p>
    <w:p w:rsidR="00D719F3" w:rsidRPr="00B42F81" w:rsidRDefault="00D719F3" w:rsidP="004E6679">
      <w:pPr>
        <w:pStyle w:val="Default"/>
        <w:jc w:val="both"/>
        <w:rPr>
          <w:color w:val="auto"/>
          <w:sz w:val="28"/>
          <w:szCs w:val="28"/>
        </w:rPr>
      </w:pPr>
    </w:p>
    <w:p w:rsidR="00932F3B" w:rsidRPr="00B42F81" w:rsidRDefault="00932F3B" w:rsidP="004E6679">
      <w:pPr>
        <w:pStyle w:val="Default"/>
        <w:jc w:val="both"/>
        <w:rPr>
          <w:color w:val="auto"/>
          <w:sz w:val="28"/>
          <w:szCs w:val="28"/>
        </w:rPr>
      </w:pPr>
    </w:p>
    <w:p w:rsidR="00CB6BBA" w:rsidRPr="00B42F81" w:rsidRDefault="00CB6BBA" w:rsidP="004E6679">
      <w:pPr>
        <w:pStyle w:val="Default"/>
        <w:jc w:val="both"/>
        <w:rPr>
          <w:color w:val="auto"/>
          <w:sz w:val="28"/>
          <w:szCs w:val="28"/>
        </w:rPr>
      </w:pPr>
      <w:r w:rsidRPr="00B42F81">
        <w:rPr>
          <w:color w:val="auto"/>
          <w:sz w:val="28"/>
          <w:szCs w:val="28"/>
        </w:rPr>
        <w:t xml:space="preserve">Зам. директора по УВР                                                        И.С. </w:t>
      </w:r>
      <w:proofErr w:type="spellStart"/>
      <w:r w:rsidRPr="00B42F81">
        <w:rPr>
          <w:color w:val="auto"/>
          <w:sz w:val="28"/>
          <w:szCs w:val="28"/>
        </w:rPr>
        <w:t>Козубова</w:t>
      </w:r>
      <w:proofErr w:type="spellEnd"/>
    </w:p>
    <w:p w:rsidR="00216A5A" w:rsidRPr="00B42F81" w:rsidRDefault="00216A5A" w:rsidP="00216A5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5A" w:rsidRPr="00B42F81" w:rsidRDefault="00216A5A" w:rsidP="00C9563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9563E" w:rsidRPr="00B42F81" w:rsidRDefault="00C9563E" w:rsidP="00C9563E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B42F81">
        <w:rPr>
          <w:b/>
          <w:color w:val="FF0000"/>
          <w:sz w:val="24"/>
          <w:szCs w:val="24"/>
        </w:rPr>
        <w:t xml:space="preserve"> </w:t>
      </w:r>
    </w:p>
    <w:p w:rsidR="00C9563E" w:rsidRPr="00B42F81" w:rsidRDefault="00C9563E" w:rsidP="00C9563E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C9563E" w:rsidRPr="00B42F81" w:rsidRDefault="00C9563E" w:rsidP="00C9563E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C9563E" w:rsidRPr="00B42F81" w:rsidRDefault="00C9563E" w:rsidP="00C9563E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C9563E" w:rsidRPr="00B42F81" w:rsidRDefault="00C9563E" w:rsidP="00AB2530">
      <w:pPr>
        <w:autoSpaceDE w:val="0"/>
        <w:autoSpaceDN w:val="0"/>
        <w:adjustRightInd w:val="0"/>
        <w:rPr>
          <w:rFonts w:eastAsia="Calibri"/>
          <w:b/>
          <w:color w:val="FF0000"/>
          <w:sz w:val="28"/>
          <w:szCs w:val="28"/>
        </w:rPr>
      </w:pPr>
    </w:p>
    <w:p w:rsidR="00AB2530" w:rsidRPr="00B42F81" w:rsidRDefault="00AB2530" w:rsidP="00AB2530">
      <w:pPr>
        <w:rPr>
          <w:color w:val="FF0000"/>
        </w:rPr>
      </w:pPr>
    </w:p>
    <w:p w:rsidR="00BF2884" w:rsidRPr="00B42F81" w:rsidRDefault="00BF2884" w:rsidP="009C43D2">
      <w:pPr>
        <w:rPr>
          <w:color w:val="FF0000"/>
          <w:sz w:val="28"/>
          <w:szCs w:val="28"/>
        </w:rPr>
      </w:pPr>
    </w:p>
    <w:sectPr w:rsidR="00BF2884" w:rsidRPr="00B42F81" w:rsidSect="00CC2EFD">
      <w:footerReference w:type="default" r:id="rId19"/>
      <w:pgSz w:w="11906" w:h="16838"/>
      <w:pgMar w:top="426" w:right="849" w:bottom="709" w:left="993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C1" w:rsidRDefault="009E01C1" w:rsidP="00636F25">
      <w:r>
        <w:separator/>
      </w:r>
    </w:p>
  </w:endnote>
  <w:endnote w:type="continuationSeparator" w:id="0">
    <w:p w:rsidR="009E01C1" w:rsidRDefault="009E01C1" w:rsidP="0063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enQuanYi Micro He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BF" w:rsidRDefault="00C271B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D0E">
      <w:rPr>
        <w:noProof/>
      </w:rPr>
      <w:t>9</w:t>
    </w:r>
    <w:r>
      <w:rPr>
        <w:noProof/>
      </w:rPr>
      <w:fldChar w:fldCharType="end"/>
    </w:r>
  </w:p>
  <w:p w:rsidR="00C271BF" w:rsidRDefault="00C271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C1" w:rsidRDefault="009E01C1" w:rsidP="00636F25">
      <w:r>
        <w:separator/>
      </w:r>
    </w:p>
  </w:footnote>
  <w:footnote w:type="continuationSeparator" w:id="0">
    <w:p w:rsidR="009E01C1" w:rsidRDefault="009E01C1" w:rsidP="0063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111"/>
    <w:multiLevelType w:val="hybridMultilevel"/>
    <w:tmpl w:val="9C24A57C"/>
    <w:lvl w:ilvl="0" w:tplc="F202E904">
      <w:start w:val="1"/>
      <w:numFmt w:val="bullet"/>
      <w:lvlText w:val="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E3A96"/>
    <w:multiLevelType w:val="hybridMultilevel"/>
    <w:tmpl w:val="B5B2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1E5C"/>
    <w:multiLevelType w:val="hybridMultilevel"/>
    <w:tmpl w:val="AFA2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5F66"/>
    <w:multiLevelType w:val="multilevel"/>
    <w:tmpl w:val="220ED05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0ED376BB"/>
    <w:multiLevelType w:val="hybridMultilevel"/>
    <w:tmpl w:val="38DE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0186F"/>
    <w:multiLevelType w:val="hybridMultilevel"/>
    <w:tmpl w:val="4014C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374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12F43F7A"/>
    <w:multiLevelType w:val="hybridMultilevel"/>
    <w:tmpl w:val="6CA4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E5769"/>
    <w:multiLevelType w:val="multilevel"/>
    <w:tmpl w:val="B40A61DE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9">
    <w:nsid w:val="13EA3222"/>
    <w:multiLevelType w:val="multilevel"/>
    <w:tmpl w:val="6100C32C"/>
    <w:lvl w:ilvl="0">
      <w:start w:val="1"/>
      <w:numFmt w:val="upperRoman"/>
      <w:lvlText w:val="%1."/>
      <w:lvlJc w:val="left"/>
      <w:pPr>
        <w:ind w:left="111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3" w:hanging="1800"/>
      </w:pPr>
      <w:rPr>
        <w:rFonts w:hint="default"/>
      </w:rPr>
    </w:lvl>
  </w:abstractNum>
  <w:abstractNum w:abstractNumId="10">
    <w:nsid w:val="159C4291"/>
    <w:multiLevelType w:val="hybridMultilevel"/>
    <w:tmpl w:val="A532E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92CA7"/>
    <w:multiLevelType w:val="hybridMultilevel"/>
    <w:tmpl w:val="80FCB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2">
    <w:nsid w:val="16980BF3"/>
    <w:multiLevelType w:val="hybridMultilevel"/>
    <w:tmpl w:val="842AA326"/>
    <w:lvl w:ilvl="0" w:tplc="0504D5FA">
      <w:start w:val="16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1C1B6B55"/>
    <w:multiLevelType w:val="hybridMultilevel"/>
    <w:tmpl w:val="CC961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8852C6"/>
    <w:multiLevelType w:val="hybridMultilevel"/>
    <w:tmpl w:val="7FFC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F247E"/>
    <w:multiLevelType w:val="multilevel"/>
    <w:tmpl w:val="E6FA96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  <w:rPr>
        <w:rFonts w:hint="default"/>
      </w:rPr>
    </w:lvl>
  </w:abstractNum>
  <w:abstractNum w:abstractNumId="16">
    <w:nsid w:val="1F426EB7"/>
    <w:multiLevelType w:val="hybridMultilevel"/>
    <w:tmpl w:val="7F462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>
    <w:nsid w:val="20E704FE"/>
    <w:multiLevelType w:val="hybridMultilevel"/>
    <w:tmpl w:val="4CA0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D83CC7"/>
    <w:multiLevelType w:val="hybridMultilevel"/>
    <w:tmpl w:val="29F64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381CD4"/>
    <w:multiLevelType w:val="hybridMultilevel"/>
    <w:tmpl w:val="35881728"/>
    <w:lvl w:ilvl="0" w:tplc="4F225A2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74EB9"/>
    <w:multiLevelType w:val="hybridMultilevel"/>
    <w:tmpl w:val="B5ECC6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C200F27"/>
    <w:multiLevelType w:val="hybridMultilevel"/>
    <w:tmpl w:val="16AE64DA"/>
    <w:lvl w:ilvl="0" w:tplc="59E069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70125"/>
    <w:multiLevelType w:val="hybridMultilevel"/>
    <w:tmpl w:val="1BFABA50"/>
    <w:lvl w:ilvl="0" w:tplc="61E881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0D7890"/>
    <w:multiLevelType w:val="hybridMultilevel"/>
    <w:tmpl w:val="12D85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B941B7"/>
    <w:multiLevelType w:val="hybridMultilevel"/>
    <w:tmpl w:val="ACB407A6"/>
    <w:lvl w:ilvl="0" w:tplc="643826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3264A"/>
    <w:multiLevelType w:val="hybridMultilevel"/>
    <w:tmpl w:val="1C46216A"/>
    <w:lvl w:ilvl="0" w:tplc="3A867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E87531"/>
    <w:multiLevelType w:val="hybridMultilevel"/>
    <w:tmpl w:val="79D086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C4F6561"/>
    <w:multiLevelType w:val="hybridMultilevel"/>
    <w:tmpl w:val="2EC80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636C3D"/>
    <w:multiLevelType w:val="hybridMultilevel"/>
    <w:tmpl w:val="AD46F798"/>
    <w:lvl w:ilvl="0" w:tplc="3F2E3A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AA141C"/>
    <w:multiLevelType w:val="hybridMultilevel"/>
    <w:tmpl w:val="686C6A1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3ED12566"/>
    <w:multiLevelType w:val="hybridMultilevel"/>
    <w:tmpl w:val="D62E4078"/>
    <w:lvl w:ilvl="0" w:tplc="8ECCB0E6">
      <w:numFmt w:val="bullet"/>
      <w:lvlText w:val="-"/>
      <w:lvlJc w:val="left"/>
      <w:pPr>
        <w:ind w:left="6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EB1DE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32F8A2E0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3" w:tplc="14648858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4" w:tplc="31644FB2">
      <w:numFmt w:val="bullet"/>
      <w:lvlText w:val="•"/>
      <w:lvlJc w:val="left"/>
      <w:pPr>
        <w:ind w:left="4778" w:hanging="164"/>
      </w:pPr>
      <w:rPr>
        <w:rFonts w:hint="default"/>
        <w:lang w:val="ru-RU" w:eastAsia="en-US" w:bidi="ar-SA"/>
      </w:rPr>
    </w:lvl>
    <w:lvl w:ilvl="5" w:tplc="CDAAA3F0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DED8A604">
      <w:numFmt w:val="bullet"/>
      <w:lvlText w:val="•"/>
      <w:lvlJc w:val="left"/>
      <w:pPr>
        <w:ind w:left="6827" w:hanging="164"/>
      </w:pPr>
      <w:rPr>
        <w:rFonts w:hint="default"/>
        <w:lang w:val="ru-RU" w:eastAsia="en-US" w:bidi="ar-SA"/>
      </w:rPr>
    </w:lvl>
    <w:lvl w:ilvl="7" w:tplc="912E165A"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 w:tplc="E000F59C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31">
    <w:nsid w:val="422F54B6"/>
    <w:multiLevelType w:val="hybridMultilevel"/>
    <w:tmpl w:val="C8E0E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CF71FA"/>
    <w:multiLevelType w:val="hybridMultilevel"/>
    <w:tmpl w:val="B29A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3B38B3"/>
    <w:multiLevelType w:val="multilevel"/>
    <w:tmpl w:val="D48E0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467D6EE6"/>
    <w:multiLevelType w:val="hybridMultilevel"/>
    <w:tmpl w:val="824E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0104F"/>
    <w:multiLevelType w:val="hybridMultilevel"/>
    <w:tmpl w:val="9DB6D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5C3164"/>
    <w:multiLevelType w:val="hybridMultilevel"/>
    <w:tmpl w:val="2A3C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1152CD"/>
    <w:multiLevelType w:val="hybridMultilevel"/>
    <w:tmpl w:val="76087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FF7E6B"/>
    <w:multiLevelType w:val="hybridMultilevel"/>
    <w:tmpl w:val="3110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77297"/>
    <w:multiLevelType w:val="hybridMultilevel"/>
    <w:tmpl w:val="E78A4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110B58"/>
    <w:multiLevelType w:val="hybridMultilevel"/>
    <w:tmpl w:val="AEDA8A2A"/>
    <w:lvl w:ilvl="0" w:tplc="DFCC39FE">
      <w:numFmt w:val="bullet"/>
      <w:lvlText w:val=""/>
      <w:lvlJc w:val="left"/>
      <w:pPr>
        <w:ind w:left="332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F2005A">
      <w:numFmt w:val="bullet"/>
      <w:lvlText w:val="•"/>
      <w:lvlJc w:val="left"/>
      <w:pPr>
        <w:ind w:left="1340" w:hanging="372"/>
      </w:pPr>
      <w:rPr>
        <w:rFonts w:hint="default"/>
        <w:lang w:val="ru-RU" w:eastAsia="en-US" w:bidi="ar-SA"/>
      </w:rPr>
    </w:lvl>
    <w:lvl w:ilvl="2" w:tplc="DB420AA8">
      <w:numFmt w:val="bullet"/>
      <w:lvlText w:val="•"/>
      <w:lvlJc w:val="left"/>
      <w:pPr>
        <w:ind w:left="2341" w:hanging="372"/>
      </w:pPr>
      <w:rPr>
        <w:rFonts w:hint="default"/>
        <w:lang w:val="ru-RU" w:eastAsia="en-US" w:bidi="ar-SA"/>
      </w:rPr>
    </w:lvl>
    <w:lvl w:ilvl="3" w:tplc="50EE0FD2">
      <w:numFmt w:val="bullet"/>
      <w:lvlText w:val="•"/>
      <w:lvlJc w:val="left"/>
      <w:pPr>
        <w:ind w:left="3341" w:hanging="372"/>
      </w:pPr>
      <w:rPr>
        <w:rFonts w:hint="default"/>
        <w:lang w:val="ru-RU" w:eastAsia="en-US" w:bidi="ar-SA"/>
      </w:rPr>
    </w:lvl>
    <w:lvl w:ilvl="4" w:tplc="4BD22CC4">
      <w:numFmt w:val="bullet"/>
      <w:lvlText w:val="•"/>
      <w:lvlJc w:val="left"/>
      <w:pPr>
        <w:ind w:left="4342" w:hanging="372"/>
      </w:pPr>
      <w:rPr>
        <w:rFonts w:hint="default"/>
        <w:lang w:val="ru-RU" w:eastAsia="en-US" w:bidi="ar-SA"/>
      </w:rPr>
    </w:lvl>
    <w:lvl w:ilvl="5" w:tplc="A8D22476">
      <w:numFmt w:val="bullet"/>
      <w:lvlText w:val="•"/>
      <w:lvlJc w:val="left"/>
      <w:pPr>
        <w:ind w:left="5343" w:hanging="372"/>
      </w:pPr>
      <w:rPr>
        <w:rFonts w:hint="default"/>
        <w:lang w:val="ru-RU" w:eastAsia="en-US" w:bidi="ar-SA"/>
      </w:rPr>
    </w:lvl>
    <w:lvl w:ilvl="6" w:tplc="2A22AA10">
      <w:numFmt w:val="bullet"/>
      <w:lvlText w:val="•"/>
      <w:lvlJc w:val="left"/>
      <w:pPr>
        <w:ind w:left="6343" w:hanging="372"/>
      </w:pPr>
      <w:rPr>
        <w:rFonts w:hint="default"/>
        <w:lang w:val="ru-RU" w:eastAsia="en-US" w:bidi="ar-SA"/>
      </w:rPr>
    </w:lvl>
    <w:lvl w:ilvl="7" w:tplc="9EFA830A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ACC0F038">
      <w:numFmt w:val="bullet"/>
      <w:lvlText w:val="•"/>
      <w:lvlJc w:val="left"/>
      <w:pPr>
        <w:ind w:left="8345" w:hanging="372"/>
      </w:pPr>
      <w:rPr>
        <w:rFonts w:hint="default"/>
        <w:lang w:val="ru-RU" w:eastAsia="en-US" w:bidi="ar-SA"/>
      </w:rPr>
    </w:lvl>
  </w:abstractNum>
  <w:abstractNum w:abstractNumId="41">
    <w:nsid w:val="56897E86"/>
    <w:multiLevelType w:val="multilevel"/>
    <w:tmpl w:val="7C2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8004D3D"/>
    <w:multiLevelType w:val="hybridMultilevel"/>
    <w:tmpl w:val="1BC0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ABA5D66"/>
    <w:multiLevelType w:val="hybridMultilevel"/>
    <w:tmpl w:val="94E244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D8620C7"/>
    <w:multiLevelType w:val="hybridMultilevel"/>
    <w:tmpl w:val="3128545C"/>
    <w:lvl w:ilvl="0" w:tplc="C0120D3E">
      <w:start w:val="1"/>
      <w:numFmt w:val="decimal"/>
      <w:lvlText w:val="%1)"/>
      <w:lvlJc w:val="left"/>
      <w:pPr>
        <w:ind w:left="21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6AFA64">
      <w:numFmt w:val="bullet"/>
      <w:lvlText w:val="•"/>
      <w:lvlJc w:val="left"/>
      <w:pPr>
        <w:ind w:left="1220" w:hanging="288"/>
      </w:pPr>
    </w:lvl>
    <w:lvl w:ilvl="2" w:tplc="5A26EED2">
      <w:numFmt w:val="bullet"/>
      <w:lvlText w:val="•"/>
      <w:lvlJc w:val="left"/>
      <w:pPr>
        <w:ind w:left="2221" w:hanging="288"/>
      </w:pPr>
    </w:lvl>
    <w:lvl w:ilvl="3" w:tplc="8A987CF4">
      <w:numFmt w:val="bullet"/>
      <w:lvlText w:val="•"/>
      <w:lvlJc w:val="left"/>
      <w:pPr>
        <w:ind w:left="3221" w:hanging="288"/>
      </w:pPr>
    </w:lvl>
    <w:lvl w:ilvl="4" w:tplc="3EF81618">
      <w:numFmt w:val="bullet"/>
      <w:lvlText w:val="•"/>
      <w:lvlJc w:val="left"/>
      <w:pPr>
        <w:ind w:left="4222" w:hanging="288"/>
      </w:pPr>
    </w:lvl>
    <w:lvl w:ilvl="5" w:tplc="EF202280">
      <w:numFmt w:val="bullet"/>
      <w:lvlText w:val="•"/>
      <w:lvlJc w:val="left"/>
      <w:pPr>
        <w:ind w:left="5222" w:hanging="288"/>
      </w:pPr>
    </w:lvl>
    <w:lvl w:ilvl="6" w:tplc="03182258">
      <w:numFmt w:val="bullet"/>
      <w:lvlText w:val="•"/>
      <w:lvlJc w:val="left"/>
      <w:pPr>
        <w:ind w:left="6223" w:hanging="288"/>
      </w:pPr>
    </w:lvl>
    <w:lvl w:ilvl="7" w:tplc="08FAD336">
      <w:numFmt w:val="bullet"/>
      <w:lvlText w:val="•"/>
      <w:lvlJc w:val="left"/>
      <w:pPr>
        <w:ind w:left="7223" w:hanging="288"/>
      </w:pPr>
    </w:lvl>
    <w:lvl w:ilvl="8" w:tplc="6930CB6A">
      <w:numFmt w:val="bullet"/>
      <w:lvlText w:val="•"/>
      <w:lvlJc w:val="left"/>
      <w:pPr>
        <w:ind w:left="8224" w:hanging="288"/>
      </w:pPr>
    </w:lvl>
  </w:abstractNum>
  <w:abstractNum w:abstractNumId="45">
    <w:nsid w:val="5DB9467F"/>
    <w:multiLevelType w:val="hybridMultilevel"/>
    <w:tmpl w:val="5B121E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5E6C20BF"/>
    <w:multiLevelType w:val="hybridMultilevel"/>
    <w:tmpl w:val="7F08D062"/>
    <w:lvl w:ilvl="0" w:tplc="CAFE1DFE">
      <w:start w:val="1"/>
      <w:numFmt w:val="upperRoman"/>
      <w:lvlText w:val="%1."/>
      <w:lvlJc w:val="right"/>
      <w:pPr>
        <w:ind w:left="73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EB1829"/>
    <w:multiLevelType w:val="hybridMultilevel"/>
    <w:tmpl w:val="9C6EA126"/>
    <w:lvl w:ilvl="0" w:tplc="643826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42193F"/>
    <w:multiLevelType w:val="hybridMultilevel"/>
    <w:tmpl w:val="AF6C50B4"/>
    <w:lvl w:ilvl="0" w:tplc="3880F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A23474"/>
    <w:multiLevelType w:val="hybridMultilevel"/>
    <w:tmpl w:val="07E656F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0">
    <w:nsid w:val="66C15457"/>
    <w:multiLevelType w:val="hybridMultilevel"/>
    <w:tmpl w:val="8718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0D26A8"/>
    <w:multiLevelType w:val="hybridMultilevel"/>
    <w:tmpl w:val="5322DA24"/>
    <w:lvl w:ilvl="0" w:tplc="D68428C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AA14D0"/>
    <w:multiLevelType w:val="multilevel"/>
    <w:tmpl w:val="442E2B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6D28794D"/>
    <w:multiLevelType w:val="hybridMultilevel"/>
    <w:tmpl w:val="658E588C"/>
    <w:lvl w:ilvl="0" w:tplc="041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4">
    <w:nsid w:val="6F211BAA"/>
    <w:multiLevelType w:val="multilevel"/>
    <w:tmpl w:val="7E86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sz w:val="28"/>
      </w:rPr>
    </w:lvl>
  </w:abstractNum>
  <w:abstractNum w:abstractNumId="55">
    <w:nsid w:val="70A671F2"/>
    <w:multiLevelType w:val="hybridMultilevel"/>
    <w:tmpl w:val="1E7A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F528BD"/>
    <w:multiLevelType w:val="hybridMultilevel"/>
    <w:tmpl w:val="613E15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CB1346"/>
    <w:multiLevelType w:val="hybridMultilevel"/>
    <w:tmpl w:val="543E691E"/>
    <w:lvl w:ilvl="0" w:tplc="F202E904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7E4D9C"/>
    <w:multiLevelType w:val="hybridMultilevel"/>
    <w:tmpl w:val="B2A62E4C"/>
    <w:lvl w:ilvl="0" w:tplc="D5D62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230A59"/>
    <w:multiLevelType w:val="hybridMultilevel"/>
    <w:tmpl w:val="436E688A"/>
    <w:lvl w:ilvl="0" w:tplc="0F101892">
      <w:start w:val="1"/>
      <w:numFmt w:val="decimal"/>
      <w:lvlText w:val="%1."/>
      <w:lvlJc w:val="left"/>
      <w:pPr>
        <w:ind w:left="1581" w:hanging="19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0CE2AB2C">
      <w:start w:val="1"/>
      <w:numFmt w:val="decimal"/>
      <w:lvlText w:val="%2."/>
      <w:lvlJc w:val="left"/>
      <w:pPr>
        <w:ind w:left="1393" w:hanging="293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26423F76">
      <w:numFmt w:val="bullet"/>
      <w:lvlText w:val="•"/>
      <w:lvlJc w:val="left"/>
      <w:pPr>
        <w:ind w:left="2254" w:hanging="293"/>
      </w:pPr>
      <w:rPr>
        <w:rFonts w:hint="default"/>
        <w:lang w:val="ru-RU" w:eastAsia="en-US" w:bidi="ar-SA"/>
      </w:rPr>
    </w:lvl>
    <w:lvl w:ilvl="3" w:tplc="F32EE8AE">
      <w:numFmt w:val="bullet"/>
      <w:lvlText w:val="•"/>
      <w:lvlJc w:val="left"/>
      <w:pPr>
        <w:ind w:left="2928" w:hanging="293"/>
      </w:pPr>
      <w:rPr>
        <w:rFonts w:hint="default"/>
        <w:lang w:val="ru-RU" w:eastAsia="en-US" w:bidi="ar-SA"/>
      </w:rPr>
    </w:lvl>
    <w:lvl w:ilvl="4" w:tplc="0BF8688E">
      <w:numFmt w:val="bullet"/>
      <w:lvlText w:val="•"/>
      <w:lvlJc w:val="left"/>
      <w:pPr>
        <w:ind w:left="3603" w:hanging="293"/>
      </w:pPr>
      <w:rPr>
        <w:rFonts w:hint="default"/>
        <w:lang w:val="ru-RU" w:eastAsia="en-US" w:bidi="ar-SA"/>
      </w:rPr>
    </w:lvl>
    <w:lvl w:ilvl="5" w:tplc="A794687E">
      <w:numFmt w:val="bullet"/>
      <w:lvlText w:val="•"/>
      <w:lvlJc w:val="left"/>
      <w:pPr>
        <w:ind w:left="4277" w:hanging="293"/>
      </w:pPr>
      <w:rPr>
        <w:rFonts w:hint="default"/>
        <w:lang w:val="ru-RU" w:eastAsia="en-US" w:bidi="ar-SA"/>
      </w:rPr>
    </w:lvl>
    <w:lvl w:ilvl="6" w:tplc="2C9E0742">
      <w:numFmt w:val="bullet"/>
      <w:lvlText w:val="•"/>
      <w:lvlJc w:val="left"/>
      <w:pPr>
        <w:ind w:left="4952" w:hanging="293"/>
      </w:pPr>
      <w:rPr>
        <w:rFonts w:hint="default"/>
        <w:lang w:val="ru-RU" w:eastAsia="en-US" w:bidi="ar-SA"/>
      </w:rPr>
    </w:lvl>
    <w:lvl w:ilvl="7" w:tplc="AFEEAF48">
      <w:numFmt w:val="bullet"/>
      <w:lvlText w:val="•"/>
      <w:lvlJc w:val="left"/>
      <w:pPr>
        <w:ind w:left="5626" w:hanging="293"/>
      </w:pPr>
      <w:rPr>
        <w:rFonts w:hint="default"/>
        <w:lang w:val="ru-RU" w:eastAsia="en-US" w:bidi="ar-SA"/>
      </w:rPr>
    </w:lvl>
    <w:lvl w:ilvl="8" w:tplc="0554B3C0">
      <w:numFmt w:val="bullet"/>
      <w:lvlText w:val="•"/>
      <w:lvlJc w:val="left"/>
      <w:pPr>
        <w:ind w:left="6301" w:hanging="293"/>
      </w:pPr>
      <w:rPr>
        <w:rFonts w:hint="default"/>
        <w:lang w:val="ru-RU" w:eastAsia="en-US" w:bidi="ar-SA"/>
      </w:rPr>
    </w:lvl>
  </w:abstractNum>
  <w:abstractNum w:abstractNumId="60">
    <w:nsid w:val="794C3CB8"/>
    <w:multiLevelType w:val="hybridMultilevel"/>
    <w:tmpl w:val="20B0446A"/>
    <w:lvl w:ilvl="0" w:tplc="18E44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25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83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6A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422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630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8EB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ADD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C7D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>
    <w:nsid w:val="7DB42C36"/>
    <w:multiLevelType w:val="hybridMultilevel"/>
    <w:tmpl w:val="77904088"/>
    <w:lvl w:ilvl="0" w:tplc="24D0A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AB454B"/>
    <w:multiLevelType w:val="hybridMultilevel"/>
    <w:tmpl w:val="7DF8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2573FF"/>
    <w:multiLevelType w:val="hybridMultilevel"/>
    <w:tmpl w:val="19ECC230"/>
    <w:lvl w:ilvl="0" w:tplc="3F5E8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D56337"/>
    <w:multiLevelType w:val="hybridMultilevel"/>
    <w:tmpl w:val="EA3EF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33"/>
  </w:num>
  <w:num w:numId="6">
    <w:abstractNumId w:val="54"/>
  </w:num>
  <w:num w:numId="7">
    <w:abstractNumId w:val="1"/>
  </w:num>
  <w:num w:numId="8">
    <w:abstractNumId w:val="50"/>
  </w:num>
  <w:num w:numId="9">
    <w:abstractNumId w:val="34"/>
  </w:num>
  <w:num w:numId="10">
    <w:abstractNumId w:val="29"/>
  </w:num>
  <w:num w:numId="11">
    <w:abstractNumId w:val="52"/>
  </w:num>
  <w:num w:numId="12">
    <w:abstractNumId w:val="64"/>
  </w:num>
  <w:num w:numId="13">
    <w:abstractNumId w:val="22"/>
  </w:num>
  <w:num w:numId="14">
    <w:abstractNumId w:val="38"/>
  </w:num>
  <w:num w:numId="15">
    <w:abstractNumId w:val="13"/>
  </w:num>
  <w:num w:numId="16">
    <w:abstractNumId w:val="16"/>
  </w:num>
  <w:num w:numId="17">
    <w:abstractNumId w:val="26"/>
  </w:num>
  <w:num w:numId="18">
    <w:abstractNumId w:val="12"/>
  </w:num>
  <w:num w:numId="19">
    <w:abstractNumId w:val="58"/>
  </w:num>
  <w:num w:numId="20">
    <w:abstractNumId w:val="36"/>
  </w:num>
  <w:num w:numId="21">
    <w:abstractNumId w:val="56"/>
  </w:num>
  <w:num w:numId="22">
    <w:abstractNumId w:val="31"/>
  </w:num>
  <w:num w:numId="23">
    <w:abstractNumId w:val="18"/>
  </w:num>
  <w:num w:numId="24">
    <w:abstractNumId w:val="53"/>
  </w:num>
  <w:num w:numId="2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5"/>
  </w:num>
  <w:num w:numId="31">
    <w:abstractNumId w:val="21"/>
  </w:num>
  <w:num w:numId="32">
    <w:abstractNumId w:val="35"/>
  </w:num>
  <w:num w:numId="33">
    <w:abstractNumId w:val="55"/>
  </w:num>
  <w:num w:numId="34">
    <w:abstractNumId w:val="42"/>
  </w:num>
  <w:num w:numId="35">
    <w:abstractNumId w:val="62"/>
  </w:num>
  <w:num w:numId="36">
    <w:abstractNumId w:val="4"/>
  </w:num>
  <w:num w:numId="37">
    <w:abstractNumId w:val="17"/>
  </w:num>
  <w:num w:numId="38">
    <w:abstractNumId w:val="32"/>
  </w:num>
  <w:num w:numId="39">
    <w:abstractNumId w:val="11"/>
  </w:num>
  <w:num w:numId="40">
    <w:abstractNumId w:val="19"/>
  </w:num>
  <w:num w:numId="41">
    <w:abstractNumId w:val="20"/>
  </w:num>
  <w:num w:numId="42">
    <w:abstractNumId w:val="51"/>
  </w:num>
  <w:num w:numId="43">
    <w:abstractNumId w:val="57"/>
  </w:num>
  <w:num w:numId="44">
    <w:abstractNumId w:val="0"/>
  </w:num>
  <w:num w:numId="45">
    <w:abstractNumId w:val="10"/>
  </w:num>
  <w:num w:numId="46">
    <w:abstractNumId w:val="14"/>
  </w:num>
  <w:num w:numId="47">
    <w:abstractNumId w:val="37"/>
  </w:num>
  <w:num w:numId="48">
    <w:abstractNumId w:val="63"/>
  </w:num>
  <w:num w:numId="49">
    <w:abstractNumId w:val="41"/>
  </w:num>
  <w:num w:numId="50">
    <w:abstractNumId w:val="46"/>
  </w:num>
  <w:num w:numId="51">
    <w:abstractNumId w:val="27"/>
  </w:num>
  <w:num w:numId="52">
    <w:abstractNumId w:val="23"/>
  </w:num>
  <w:num w:numId="53">
    <w:abstractNumId w:val="47"/>
  </w:num>
  <w:num w:numId="54">
    <w:abstractNumId w:val="24"/>
  </w:num>
  <w:num w:numId="55">
    <w:abstractNumId w:val="45"/>
  </w:num>
  <w:num w:numId="56">
    <w:abstractNumId w:val="48"/>
  </w:num>
  <w:num w:numId="57">
    <w:abstractNumId w:val="28"/>
  </w:num>
  <w:num w:numId="58">
    <w:abstractNumId w:val="60"/>
  </w:num>
  <w:num w:numId="59">
    <w:abstractNumId w:val="7"/>
  </w:num>
  <w:num w:numId="60">
    <w:abstractNumId w:val="40"/>
  </w:num>
  <w:num w:numId="6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0"/>
  </w:num>
  <w:num w:numId="63">
    <w:abstractNumId w:val="2"/>
  </w:num>
  <w:num w:numId="64">
    <w:abstractNumId w:val="3"/>
  </w:num>
  <w:num w:numId="65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71B"/>
    <w:rsid w:val="00000052"/>
    <w:rsid w:val="00000155"/>
    <w:rsid w:val="00000E8E"/>
    <w:rsid w:val="000014D2"/>
    <w:rsid w:val="000015EE"/>
    <w:rsid w:val="000022D6"/>
    <w:rsid w:val="00002696"/>
    <w:rsid w:val="00002A52"/>
    <w:rsid w:val="000037F4"/>
    <w:rsid w:val="00003E13"/>
    <w:rsid w:val="00003F81"/>
    <w:rsid w:val="00004B65"/>
    <w:rsid w:val="00006289"/>
    <w:rsid w:val="00006736"/>
    <w:rsid w:val="00006AAC"/>
    <w:rsid w:val="0001120C"/>
    <w:rsid w:val="00011BB3"/>
    <w:rsid w:val="0001251D"/>
    <w:rsid w:val="000128DB"/>
    <w:rsid w:val="000129CE"/>
    <w:rsid w:val="00012F1C"/>
    <w:rsid w:val="0001314F"/>
    <w:rsid w:val="0001413D"/>
    <w:rsid w:val="000148EE"/>
    <w:rsid w:val="00015B13"/>
    <w:rsid w:val="00015B96"/>
    <w:rsid w:val="00016078"/>
    <w:rsid w:val="00016704"/>
    <w:rsid w:val="000167BB"/>
    <w:rsid w:val="00016F65"/>
    <w:rsid w:val="000173A9"/>
    <w:rsid w:val="00017BF3"/>
    <w:rsid w:val="0002019F"/>
    <w:rsid w:val="000209BF"/>
    <w:rsid w:val="0002119F"/>
    <w:rsid w:val="00021430"/>
    <w:rsid w:val="00021EFA"/>
    <w:rsid w:val="00021F79"/>
    <w:rsid w:val="000224BB"/>
    <w:rsid w:val="00022540"/>
    <w:rsid w:val="00022E35"/>
    <w:rsid w:val="00022F7E"/>
    <w:rsid w:val="000231CE"/>
    <w:rsid w:val="00024A46"/>
    <w:rsid w:val="00025A8A"/>
    <w:rsid w:val="00026890"/>
    <w:rsid w:val="00026FE3"/>
    <w:rsid w:val="000278EC"/>
    <w:rsid w:val="00027DED"/>
    <w:rsid w:val="000315F0"/>
    <w:rsid w:val="00032A54"/>
    <w:rsid w:val="00033295"/>
    <w:rsid w:val="00034C18"/>
    <w:rsid w:val="00035A59"/>
    <w:rsid w:val="00035B76"/>
    <w:rsid w:val="000360A9"/>
    <w:rsid w:val="000363F7"/>
    <w:rsid w:val="00037334"/>
    <w:rsid w:val="00037C8D"/>
    <w:rsid w:val="0004038C"/>
    <w:rsid w:val="00041AC6"/>
    <w:rsid w:val="00043C1D"/>
    <w:rsid w:val="00043D1E"/>
    <w:rsid w:val="0004473F"/>
    <w:rsid w:val="000449FA"/>
    <w:rsid w:val="00045D21"/>
    <w:rsid w:val="00046BC1"/>
    <w:rsid w:val="00046D78"/>
    <w:rsid w:val="00047B3A"/>
    <w:rsid w:val="00047BF2"/>
    <w:rsid w:val="00047C8A"/>
    <w:rsid w:val="000501EB"/>
    <w:rsid w:val="00050916"/>
    <w:rsid w:val="00051336"/>
    <w:rsid w:val="000515D0"/>
    <w:rsid w:val="000517F4"/>
    <w:rsid w:val="00052225"/>
    <w:rsid w:val="0005262F"/>
    <w:rsid w:val="00052965"/>
    <w:rsid w:val="000538A0"/>
    <w:rsid w:val="00053936"/>
    <w:rsid w:val="00053EBE"/>
    <w:rsid w:val="000547EE"/>
    <w:rsid w:val="00056671"/>
    <w:rsid w:val="000567A8"/>
    <w:rsid w:val="000568B0"/>
    <w:rsid w:val="000568BB"/>
    <w:rsid w:val="00057685"/>
    <w:rsid w:val="00057AB8"/>
    <w:rsid w:val="00060100"/>
    <w:rsid w:val="00064390"/>
    <w:rsid w:val="00065CA3"/>
    <w:rsid w:val="00066F5F"/>
    <w:rsid w:val="00067FEA"/>
    <w:rsid w:val="000706F4"/>
    <w:rsid w:val="000721BF"/>
    <w:rsid w:val="0007355B"/>
    <w:rsid w:val="00074EE3"/>
    <w:rsid w:val="000757B6"/>
    <w:rsid w:val="00076E97"/>
    <w:rsid w:val="000772CE"/>
    <w:rsid w:val="00080B8D"/>
    <w:rsid w:val="00080FC6"/>
    <w:rsid w:val="00081DF9"/>
    <w:rsid w:val="0008358D"/>
    <w:rsid w:val="0008431A"/>
    <w:rsid w:val="00084C10"/>
    <w:rsid w:val="000857AC"/>
    <w:rsid w:val="0008655C"/>
    <w:rsid w:val="000865CD"/>
    <w:rsid w:val="0008768C"/>
    <w:rsid w:val="000905C6"/>
    <w:rsid w:val="00091E09"/>
    <w:rsid w:val="00092CAC"/>
    <w:rsid w:val="000931E8"/>
    <w:rsid w:val="000932B4"/>
    <w:rsid w:val="00093DC5"/>
    <w:rsid w:val="00094130"/>
    <w:rsid w:val="0009470A"/>
    <w:rsid w:val="00095895"/>
    <w:rsid w:val="0009593C"/>
    <w:rsid w:val="00096318"/>
    <w:rsid w:val="00096BF3"/>
    <w:rsid w:val="00097666"/>
    <w:rsid w:val="00097C4C"/>
    <w:rsid w:val="000A0B42"/>
    <w:rsid w:val="000A0DFB"/>
    <w:rsid w:val="000A0FB1"/>
    <w:rsid w:val="000A1E6B"/>
    <w:rsid w:val="000A3B6C"/>
    <w:rsid w:val="000A3C93"/>
    <w:rsid w:val="000A3E10"/>
    <w:rsid w:val="000A4336"/>
    <w:rsid w:val="000A437F"/>
    <w:rsid w:val="000A50D2"/>
    <w:rsid w:val="000A5B43"/>
    <w:rsid w:val="000A5E39"/>
    <w:rsid w:val="000A6205"/>
    <w:rsid w:val="000A6753"/>
    <w:rsid w:val="000A6EA3"/>
    <w:rsid w:val="000A70FA"/>
    <w:rsid w:val="000B169C"/>
    <w:rsid w:val="000B1E0C"/>
    <w:rsid w:val="000B30F1"/>
    <w:rsid w:val="000B4D4E"/>
    <w:rsid w:val="000B5C87"/>
    <w:rsid w:val="000B6873"/>
    <w:rsid w:val="000B6973"/>
    <w:rsid w:val="000B7706"/>
    <w:rsid w:val="000B7841"/>
    <w:rsid w:val="000C0142"/>
    <w:rsid w:val="000C13A0"/>
    <w:rsid w:val="000C15DA"/>
    <w:rsid w:val="000C2282"/>
    <w:rsid w:val="000C2FF8"/>
    <w:rsid w:val="000C55E0"/>
    <w:rsid w:val="000C5F69"/>
    <w:rsid w:val="000C616C"/>
    <w:rsid w:val="000C659A"/>
    <w:rsid w:val="000C6BED"/>
    <w:rsid w:val="000C6C8C"/>
    <w:rsid w:val="000C6CDB"/>
    <w:rsid w:val="000D0321"/>
    <w:rsid w:val="000D0DB9"/>
    <w:rsid w:val="000D1BC8"/>
    <w:rsid w:val="000D28BA"/>
    <w:rsid w:val="000D2AA9"/>
    <w:rsid w:val="000D2F03"/>
    <w:rsid w:val="000D34A3"/>
    <w:rsid w:val="000D3A38"/>
    <w:rsid w:val="000D3B36"/>
    <w:rsid w:val="000D455A"/>
    <w:rsid w:val="000D4CAA"/>
    <w:rsid w:val="000D4D36"/>
    <w:rsid w:val="000D55CA"/>
    <w:rsid w:val="000D6C80"/>
    <w:rsid w:val="000D7765"/>
    <w:rsid w:val="000E212C"/>
    <w:rsid w:val="000E37BF"/>
    <w:rsid w:val="000E461F"/>
    <w:rsid w:val="000E48A3"/>
    <w:rsid w:val="000E49BD"/>
    <w:rsid w:val="000E5735"/>
    <w:rsid w:val="000E669D"/>
    <w:rsid w:val="000E6F8D"/>
    <w:rsid w:val="000E74D3"/>
    <w:rsid w:val="000F1B47"/>
    <w:rsid w:val="000F3918"/>
    <w:rsid w:val="000F403C"/>
    <w:rsid w:val="000F4281"/>
    <w:rsid w:val="000F637A"/>
    <w:rsid w:val="000F7738"/>
    <w:rsid w:val="000F7A58"/>
    <w:rsid w:val="0010000A"/>
    <w:rsid w:val="00100309"/>
    <w:rsid w:val="00102C6B"/>
    <w:rsid w:val="00102FAF"/>
    <w:rsid w:val="00104016"/>
    <w:rsid w:val="00104034"/>
    <w:rsid w:val="001043DB"/>
    <w:rsid w:val="0010503A"/>
    <w:rsid w:val="0010551B"/>
    <w:rsid w:val="001058E0"/>
    <w:rsid w:val="00106AC3"/>
    <w:rsid w:val="00110413"/>
    <w:rsid w:val="001106D2"/>
    <w:rsid w:val="00110891"/>
    <w:rsid w:val="001108B3"/>
    <w:rsid w:val="00110B88"/>
    <w:rsid w:val="00111E96"/>
    <w:rsid w:val="00111FB5"/>
    <w:rsid w:val="001142EE"/>
    <w:rsid w:val="001167A6"/>
    <w:rsid w:val="001171AC"/>
    <w:rsid w:val="00117FD9"/>
    <w:rsid w:val="001202E3"/>
    <w:rsid w:val="00121998"/>
    <w:rsid w:val="00121B6B"/>
    <w:rsid w:val="00122F6A"/>
    <w:rsid w:val="001231A8"/>
    <w:rsid w:val="0012380D"/>
    <w:rsid w:val="00123A04"/>
    <w:rsid w:val="00124786"/>
    <w:rsid w:val="00124E13"/>
    <w:rsid w:val="00124FB7"/>
    <w:rsid w:val="001251F8"/>
    <w:rsid w:val="001254B4"/>
    <w:rsid w:val="00127565"/>
    <w:rsid w:val="00127C01"/>
    <w:rsid w:val="00130B8F"/>
    <w:rsid w:val="00130D80"/>
    <w:rsid w:val="00132349"/>
    <w:rsid w:val="0013270F"/>
    <w:rsid w:val="00132EC9"/>
    <w:rsid w:val="001344B7"/>
    <w:rsid w:val="00134800"/>
    <w:rsid w:val="00134A2F"/>
    <w:rsid w:val="00134ACE"/>
    <w:rsid w:val="00134B65"/>
    <w:rsid w:val="00135E31"/>
    <w:rsid w:val="001369BC"/>
    <w:rsid w:val="00136F9B"/>
    <w:rsid w:val="0013745B"/>
    <w:rsid w:val="00140666"/>
    <w:rsid w:val="00140709"/>
    <w:rsid w:val="00142223"/>
    <w:rsid w:val="00142D09"/>
    <w:rsid w:val="00142F39"/>
    <w:rsid w:val="00142F66"/>
    <w:rsid w:val="00143057"/>
    <w:rsid w:val="00143DB1"/>
    <w:rsid w:val="00144996"/>
    <w:rsid w:val="00145803"/>
    <w:rsid w:val="00147001"/>
    <w:rsid w:val="00150118"/>
    <w:rsid w:val="00151DFA"/>
    <w:rsid w:val="00152510"/>
    <w:rsid w:val="001527FE"/>
    <w:rsid w:val="001536C0"/>
    <w:rsid w:val="0015437D"/>
    <w:rsid w:val="00156A62"/>
    <w:rsid w:val="00156BFB"/>
    <w:rsid w:val="00156E2B"/>
    <w:rsid w:val="00157658"/>
    <w:rsid w:val="00157B3B"/>
    <w:rsid w:val="0016114B"/>
    <w:rsid w:val="001611E3"/>
    <w:rsid w:val="00161ACA"/>
    <w:rsid w:val="00161B68"/>
    <w:rsid w:val="001624A8"/>
    <w:rsid w:val="00162583"/>
    <w:rsid w:val="00162B8F"/>
    <w:rsid w:val="00163C83"/>
    <w:rsid w:val="00163E5A"/>
    <w:rsid w:val="0016433F"/>
    <w:rsid w:val="001663D8"/>
    <w:rsid w:val="00167BDA"/>
    <w:rsid w:val="00170BFE"/>
    <w:rsid w:val="00172C59"/>
    <w:rsid w:val="001741EE"/>
    <w:rsid w:val="00174303"/>
    <w:rsid w:val="00175B6B"/>
    <w:rsid w:val="00175DA4"/>
    <w:rsid w:val="00175EC4"/>
    <w:rsid w:val="00177028"/>
    <w:rsid w:val="00180A2A"/>
    <w:rsid w:val="00180ED0"/>
    <w:rsid w:val="0018236E"/>
    <w:rsid w:val="0018304B"/>
    <w:rsid w:val="00183456"/>
    <w:rsid w:val="001839C8"/>
    <w:rsid w:val="00183E65"/>
    <w:rsid w:val="00184451"/>
    <w:rsid w:val="00184764"/>
    <w:rsid w:val="00184857"/>
    <w:rsid w:val="00185404"/>
    <w:rsid w:val="0018548B"/>
    <w:rsid w:val="001857F4"/>
    <w:rsid w:val="00185988"/>
    <w:rsid w:val="001879A5"/>
    <w:rsid w:val="00190E9B"/>
    <w:rsid w:val="0019176E"/>
    <w:rsid w:val="00191DA6"/>
    <w:rsid w:val="00192594"/>
    <w:rsid w:val="00192C29"/>
    <w:rsid w:val="001937F0"/>
    <w:rsid w:val="0019408F"/>
    <w:rsid w:val="00195B0D"/>
    <w:rsid w:val="00196E1C"/>
    <w:rsid w:val="001A00E9"/>
    <w:rsid w:val="001A17A6"/>
    <w:rsid w:val="001A1BDE"/>
    <w:rsid w:val="001A2426"/>
    <w:rsid w:val="001A3891"/>
    <w:rsid w:val="001A43BB"/>
    <w:rsid w:val="001A4551"/>
    <w:rsid w:val="001A5076"/>
    <w:rsid w:val="001A5087"/>
    <w:rsid w:val="001A56DD"/>
    <w:rsid w:val="001A5CD2"/>
    <w:rsid w:val="001A636F"/>
    <w:rsid w:val="001A74C5"/>
    <w:rsid w:val="001A7856"/>
    <w:rsid w:val="001A7905"/>
    <w:rsid w:val="001A7AFB"/>
    <w:rsid w:val="001B0A1A"/>
    <w:rsid w:val="001B122D"/>
    <w:rsid w:val="001B25A8"/>
    <w:rsid w:val="001B28F3"/>
    <w:rsid w:val="001B36CD"/>
    <w:rsid w:val="001B3B83"/>
    <w:rsid w:val="001B3D3F"/>
    <w:rsid w:val="001B52E7"/>
    <w:rsid w:val="001B5719"/>
    <w:rsid w:val="001B588F"/>
    <w:rsid w:val="001B68C5"/>
    <w:rsid w:val="001B79CE"/>
    <w:rsid w:val="001B7A88"/>
    <w:rsid w:val="001C1086"/>
    <w:rsid w:val="001C3371"/>
    <w:rsid w:val="001C3573"/>
    <w:rsid w:val="001C3CAE"/>
    <w:rsid w:val="001C439F"/>
    <w:rsid w:val="001C4F3D"/>
    <w:rsid w:val="001C543A"/>
    <w:rsid w:val="001C6402"/>
    <w:rsid w:val="001C6784"/>
    <w:rsid w:val="001D02A1"/>
    <w:rsid w:val="001D07BA"/>
    <w:rsid w:val="001D10D5"/>
    <w:rsid w:val="001D18FC"/>
    <w:rsid w:val="001D1EE9"/>
    <w:rsid w:val="001D1EEF"/>
    <w:rsid w:val="001D21F5"/>
    <w:rsid w:val="001D2610"/>
    <w:rsid w:val="001D26AB"/>
    <w:rsid w:val="001D33D1"/>
    <w:rsid w:val="001D3F94"/>
    <w:rsid w:val="001D4AE0"/>
    <w:rsid w:val="001D590A"/>
    <w:rsid w:val="001D6AC2"/>
    <w:rsid w:val="001D7DC8"/>
    <w:rsid w:val="001E3A25"/>
    <w:rsid w:val="001E4D4B"/>
    <w:rsid w:val="001E51E8"/>
    <w:rsid w:val="001E5496"/>
    <w:rsid w:val="001E552E"/>
    <w:rsid w:val="001E60CF"/>
    <w:rsid w:val="001E6556"/>
    <w:rsid w:val="001E692D"/>
    <w:rsid w:val="001E73EF"/>
    <w:rsid w:val="001E7A45"/>
    <w:rsid w:val="001F0DBE"/>
    <w:rsid w:val="001F217A"/>
    <w:rsid w:val="001F29B7"/>
    <w:rsid w:val="001F2A67"/>
    <w:rsid w:val="001F2CCA"/>
    <w:rsid w:val="001F2E9E"/>
    <w:rsid w:val="001F32CF"/>
    <w:rsid w:val="001F38A5"/>
    <w:rsid w:val="001F4686"/>
    <w:rsid w:val="001F47D1"/>
    <w:rsid w:val="001F4E96"/>
    <w:rsid w:val="001F5DE4"/>
    <w:rsid w:val="001F6321"/>
    <w:rsid w:val="001F7715"/>
    <w:rsid w:val="002001A8"/>
    <w:rsid w:val="002001E5"/>
    <w:rsid w:val="00200EAC"/>
    <w:rsid w:val="002013C8"/>
    <w:rsid w:val="00202313"/>
    <w:rsid w:val="00202728"/>
    <w:rsid w:val="00202A78"/>
    <w:rsid w:val="0020568F"/>
    <w:rsid w:val="0021007C"/>
    <w:rsid w:val="00211700"/>
    <w:rsid w:val="00211AF3"/>
    <w:rsid w:val="00213283"/>
    <w:rsid w:val="0021360F"/>
    <w:rsid w:val="00214C98"/>
    <w:rsid w:val="002165CD"/>
    <w:rsid w:val="002168C7"/>
    <w:rsid w:val="00216A5A"/>
    <w:rsid w:val="0021744F"/>
    <w:rsid w:val="00217652"/>
    <w:rsid w:val="002213C7"/>
    <w:rsid w:val="002224C6"/>
    <w:rsid w:val="00222B96"/>
    <w:rsid w:val="00222FEB"/>
    <w:rsid w:val="00224976"/>
    <w:rsid w:val="002257F7"/>
    <w:rsid w:val="00226585"/>
    <w:rsid w:val="00227B1A"/>
    <w:rsid w:val="00230C65"/>
    <w:rsid w:val="00231ACF"/>
    <w:rsid w:val="002322A4"/>
    <w:rsid w:val="002323A7"/>
    <w:rsid w:val="002329C1"/>
    <w:rsid w:val="002332CA"/>
    <w:rsid w:val="00234000"/>
    <w:rsid w:val="00234191"/>
    <w:rsid w:val="0023421A"/>
    <w:rsid w:val="002343D1"/>
    <w:rsid w:val="00234432"/>
    <w:rsid w:val="00234F48"/>
    <w:rsid w:val="002357F2"/>
    <w:rsid w:val="00235B4F"/>
    <w:rsid w:val="0023650D"/>
    <w:rsid w:val="00236B3F"/>
    <w:rsid w:val="0023707A"/>
    <w:rsid w:val="0023763B"/>
    <w:rsid w:val="00237AB5"/>
    <w:rsid w:val="00237E7B"/>
    <w:rsid w:val="0024008E"/>
    <w:rsid w:val="002405C0"/>
    <w:rsid w:val="00241703"/>
    <w:rsid w:val="00241BE9"/>
    <w:rsid w:val="002436F1"/>
    <w:rsid w:val="00243FDE"/>
    <w:rsid w:val="0024436B"/>
    <w:rsid w:val="00244DE4"/>
    <w:rsid w:val="00244FDC"/>
    <w:rsid w:val="00245706"/>
    <w:rsid w:val="00246C54"/>
    <w:rsid w:val="002478B6"/>
    <w:rsid w:val="00251EA7"/>
    <w:rsid w:val="002524B6"/>
    <w:rsid w:val="0025327A"/>
    <w:rsid w:val="00253745"/>
    <w:rsid w:val="002537E6"/>
    <w:rsid w:val="00253928"/>
    <w:rsid w:val="002543FF"/>
    <w:rsid w:val="0025456C"/>
    <w:rsid w:val="0025508D"/>
    <w:rsid w:val="00255E09"/>
    <w:rsid w:val="00256222"/>
    <w:rsid w:val="00256389"/>
    <w:rsid w:val="00256812"/>
    <w:rsid w:val="002575BE"/>
    <w:rsid w:val="00257EF6"/>
    <w:rsid w:val="002600C3"/>
    <w:rsid w:val="002613B9"/>
    <w:rsid w:val="002617B5"/>
    <w:rsid w:val="002633D6"/>
    <w:rsid w:val="002646FB"/>
    <w:rsid w:val="00265AD3"/>
    <w:rsid w:val="0026621B"/>
    <w:rsid w:val="0026635F"/>
    <w:rsid w:val="002664BF"/>
    <w:rsid w:val="0026661B"/>
    <w:rsid w:val="00266791"/>
    <w:rsid w:val="00266BFB"/>
    <w:rsid w:val="00266F99"/>
    <w:rsid w:val="00267024"/>
    <w:rsid w:val="00267B4C"/>
    <w:rsid w:val="00271052"/>
    <w:rsid w:val="00271545"/>
    <w:rsid w:val="0027165A"/>
    <w:rsid w:val="0027255D"/>
    <w:rsid w:val="002742C8"/>
    <w:rsid w:val="00274B6F"/>
    <w:rsid w:val="00274D94"/>
    <w:rsid w:val="00274DC2"/>
    <w:rsid w:val="002756D4"/>
    <w:rsid w:val="002759CE"/>
    <w:rsid w:val="00275D69"/>
    <w:rsid w:val="00276483"/>
    <w:rsid w:val="00276BDD"/>
    <w:rsid w:val="00276DD3"/>
    <w:rsid w:val="0027739C"/>
    <w:rsid w:val="00277DEF"/>
    <w:rsid w:val="0028028D"/>
    <w:rsid w:val="0028082A"/>
    <w:rsid w:val="002808D4"/>
    <w:rsid w:val="00280E64"/>
    <w:rsid w:val="00280F97"/>
    <w:rsid w:val="002813D8"/>
    <w:rsid w:val="002814CF"/>
    <w:rsid w:val="0028225A"/>
    <w:rsid w:val="00282CD6"/>
    <w:rsid w:val="00283298"/>
    <w:rsid w:val="002843D5"/>
    <w:rsid w:val="00284E1E"/>
    <w:rsid w:val="00285F10"/>
    <w:rsid w:val="00286981"/>
    <w:rsid w:val="00286D79"/>
    <w:rsid w:val="0028786C"/>
    <w:rsid w:val="00291078"/>
    <w:rsid w:val="002911A0"/>
    <w:rsid w:val="0029269D"/>
    <w:rsid w:val="002928EB"/>
    <w:rsid w:val="00293441"/>
    <w:rsid w:val="0029437E"/>
    <w:rsid w:val="0029556D"/>
    <w:rsid w:val="00295F41"/>
    <w:rsid w:val="00296085"/>
    <w:rsid w:val="00296546"/>
    <w:rsid w:val="00296E9F"/>
    <w:rsid w:val="00297008"/>
    <w:rsid w:val="0029703D"/>
    <w:rsid w:val="002978C0"/>
    <w:rsid w:val="002A0131"/>
    <w:rsid w:val="002A063D"/>
    <w:rsid w:val="002A1499"/>
    <w:rsid w:val="002A227B"/>
    <w:rsid w:val="002A2413"/>
    <w:rsid w:val="002A3578"/>
    <w:rsid w:val="002A39C4"/>
    <w:rsid w:val="002A3AF9"/>
    <w:rsid w:val="002A41F3"/>
    <w:rsid w:val="002A475B"/>
    <w:rsid w:val="002A4877"/>
    <w:rsid w:val="002A49CC"/>
    <w:rsid w:val="002A6BF4"/>
    <w:rsid w:val="002A752C"/>
    <w:rsid w:val="002A7914"/>
    <w:rsid w:val="002A7C59"/>
    <w:rsid w:val="002B182A"/>
    <w:rsid w:val="002B2454"/>
    <w:rsid w:val="002B303B"/>
    <w:rsid w:val="002C00FA"/>
    <w:rsid w:val="002C15F3"/>
    <w:rsid w:val="002C2988"/>
    <w:rsid w:val="002C4770"/>
    <w:rsid w:val="002C47A8"/>
    <w:rsid w:val="002C48DD"/>
    <w:rsid w:val="002C4B8C"/>
    <w:rsid w:val="002C508B"/>
    <w:rsid w:val="002C7167"/>
    <w:rsid w:val="002C73A6"/>
    <w:rsid w:val="002C7AD8"/>
    <w:rsid w:val="002D0430"/>
    <w:rsid w:val="002D055E"/>
    <w:rsid w:val="002D05B5"/>
    <w:rsid w:val="002D072E"/>
    <w:rsid w:val="002D0C94"/>
    <w:rsid w:val="002D108F"/>
    <w:rsid w:val="002D161A"/>
    <w:rsid w:val="002D1B5E"/>
    <w:rsid w:val="002D207E"/>
    <w:rsid w:val="002D2D3D"/>
    <w:rsid w:val="002D3524"/>
    <w:rsid w:val="002D59C7"/>
    <w:rsid w:val="002D7517"/>
    <w:rsid w:val="002D7DAE"/>
    <w:rsid w:val="002E1585"/>
    <w:rsid w:val="002E220E"/>
    <w:rsid w:val="002E2397"/>
    <w:rsid w:val="002E2429"/>
    <w:rsid w:val="002E2C52"/>
    <w:rsid w:val="002E39BB"/>
    <w:rsid w:val="002E3A89"/>
    <w:rsid w:val="002E3DB9"/>
    <w:rsid w:val="002E425E"/>
    <w:rsid w:val="002E45F1"/>
    <w:rsid w:val="002E587F"/>
    <w:rsid w:val="002E59FD"/>
    <w:rsid w:val="002E64BD"/>
    <w:rsid w:val="002E7B38"/>
    <w:rsid w:val="002E7B93"/>
    <w:rsid w:val="002F034D"/>
    <w:rsid w:val="002F108E"/>
    <w:rsid w:val="002F1133"/>
    <w:rsid w:val="002F1B03"/>
    <w:rsid w:val="002F2828"/>
    <w:rsid w:val="002F2E48"/>
    <w:rsid w:val="002F32D5"/>
    <w:rsid w:val="002F3FA2"/>
    <w:rsid w:val="002F5C53"/>
    <w:rsid w:val="00301C44"/>
    <w:rsid w:val="00301D6B"/>
    <w:rsid w:val="00302951"/>
    <w:rsid w:val="0030364C"/>
    <w:rsid w:val="00303C9D"/>
    <w:rsid w:val="00305F96"/>
    <w:rsid w:val="00306420"/>
    <w:rsid w:val="00306C03"/>
    <w:rsid w:val="003076A2"/>
    <w:rsid w:val="00307738"/>
    <w:rsid w:val="003077C7"/>
    <w:rsid w:val="003100FA"/>
    <w:rsid w:val="00310248"/>
    <w:rsid w:val="00310A2C"/>
    <w:rsid w:val="00310C80"/>
    <w:rsid w:val="00311677"/>
    <w:rsid w:val="00312864"/>
    <w:rsid w:val="00312D6B"/>
    <w:rsid w:val="00312ED9"/>
    <w:rsid w:val="0031382E"/>
    <w:rsid w:val="00313F51"/>
    <w:rsid w:val="00314291"/>
    <w:rsid w:val="00314CF5"/>
    <w:rsid w:val="00315298"/>
    <w:rsid w:val="00315646"/>
    <w:rsid w:val="003161EE"/>
    <w:rsid w:val="003166EA"/>
    <w:rsid w:val="00317B98"/>
    <w:rsid w:val="00317D38"/>
    <w:rsid w:val="00321A4B"/>
    <w:rsid w:val="00322097"/>
    <w:rsid w:val="0032336A"/>
    <w:rsid w:val="003233D8"/>
    <w:rsid w:val="003239EF"/>
    <w:rsid w:val="00323AA6"/>
    <w:rsid w:val="003245E3"/>
    <w:rsid w:val="0032483A"/>
    <w:rsid w:val="00325944"/>
    <w:rsid w:val="00325A95"/>
    <w:rsid w:val="00326330"/>
    <w:rsid w:val="00330A28"/>
    <w:rsid w:val="00331B69"/>
    <w:rsid w:val="0033268C"/>
    <w:rsid w:val="00332BDA"/>
    <w:rsid w:val="003336D4"/>
    <w:rsid w:val="003343F4"/>
    <w:rsid w:val="003345A8"/>
    <w:rsid w:val="003347A8"/>
    <w:rsid w:val="0033507E"/>
    <w:rsid w:val="003357FC"/>
    <w:rsid w:val="0033645B"/>
    <w:rsid w:val="003365D0"/>
    <w:rsid w:val="003371F5"/>
    <w:rsid w:val="0034071B"/>
    <w:rsid w:val="00340EC6"/>
    <w:rsid w:val="00341BD7"/>
    <w:rsid w:val="00343411"/>
    <w:rsid w:val="003449C8"/>
    <w:rsid w:val="00346091"/>
    <w:rsid w:val="00346302"/>
    <w:rsid w:val="00346D7F"/>
    <w:rsid w:val="00346DEB"/>
    <w:rsid w:val="0034727A"/>
    <w:rsid w:val="003472E6"/>
    <w:rsid w:val="00347553"/>
    <w:rsid w:val="00347A07"/>
    <w:rsid w:val="003504CA"/>
    <w:rsid w:val="003511A3"/>
    <w:rsid w:val="0035171B"/>
    <w:rsid w:val="00351EA6"/>
    <w:rsid w:val="00352692"/>
    <w:rsid w:val="003534B6"/>
    <w:rsid w:val="0035369B"/>
    <w:rsid w:val="003536BC"/>
    <w:rsid w:val="00353A5B"/>
    <w:rsid w:val="00354181"/>
    <w:rsid w:val="00354BB8"/>
    <w:rsid w:val="003562A1"/>
    <w:rsid w:val="003569B9"/>
    <w:rsid w:val="00357325"/>
    <w:rsid w:val="003609DB"/>
    <w:rsid w:val="0036122D"/>
    <w:rsid w:val="0036164C"/>
    <w:rsid w:val="003619AB"/>
    <w:rsid w:val="00361A9A"/>
    <w:rsid w:val="003622B4"/>
    <w:rsid w:val="003634C2"/>
    <w:rsid w:val="0036350E"/>
    <w:rsid w:val="00363592"/>
    <w:rsid w:val="00363C66"/>
    <w:rsid w:val="00363C67"/>
    <w:rsid w:val="00365227"/>
    <w:rsid w:val="00365548"/>
    <w:rsid w:val="00365620"/>
    <w:rsid w:val="00365828"/>
    <w:rsid w:val="003659BB"/>
    <w:rsid w:val="00365CEC"/>
    <w:rsid w:val="0036649A"/>
    <w:rsid w:val="0036653C"/>
    <w:rsid w:val="00370752"/>
    <w:rsid w:val="00370F3A"/>
    <w:rsid w:val="00371F97"/>
    <w:rsid w:val="0037292A"/>
    <w:rsid w:val="00372DC7"/>
    <w:rsid w:val="00373B81"/>
    <w:rsid w:val="00374A1D"/>
    <w:rsid w:val="00375648"/>
    <w:rsid w:val="00375E8A"/>
    <w:rsid w:val="003764AB"/>
    <w:rsid w:val="0037712B"/>
    <w:rsid w:val="00380F65"/>
    <w:rsid w:val="00381184"/>
    <w:rsid w:val="003826FE"/>
    <w:rsid w:val="0038334B"/>
    <w:rsid w:val="0038360F"/>
    <w:rsid w:val="00383933"/>
    <w:rsid w:val="00383A3E"/>
    <w:rsid w:val="00383FFB"/>
    <w:rsid w:val="003845C2"/>
    <w:rsid w:val="003849FF"/>
    <w:rsid w:val="00384DDA"/>
    <w:rsid w:val="00385C26"/>
    <w:rsid w:val="00386CB3"/>
    <w:rsid w:val="00387423"/>
    <w:rsid w:val="00390EF0"/>
    <w:rsid w:val="003912FF"/>
    <w:rsid w:val="00391813"/>
    <w:rsid w:val="00392439"/>
    <w:rsid w:val="003947B8"/>
    <w:rsid w:val="00394867"/>
    <w:rsid w:val="00394B39"/>
    <w:rsid w:val="00394BEC"/>
    <w:rsid w:val="00395264"/>
    <w:rsid w:val="00395A5F"/>
    <w:rsid w:val="00395ABC"/>
    <w:rsid w:val="00395B3A"/>
    <w:rsid w:val="00395C80"/>
    <w:rsid w:val="003A194C"/>
    <w:rsid w:val="003A1BB4"/>
    <w:rsid w:val="003A3D67"/>
    <w:rsid w:val="003A43AA"/>
    <w:rsid w:val="003A4B41"/>
    <w:rsid w:val="003A52C1"/>
    <w:rsid w:val="003A530B"/>
    <w:rsid w:val="003A66DC"/>
    <w:rsid w:val="003A69BE"/>
    <w:rsid w:val="003A6A01"/>
    <w:rsid w:val="003A7843"/>
    <w:rsid w:val="003A78B7"/>
    <w:rsid w:val="003A7B31"/>
    <w:rsid w:val="003B1FEF"/>
    <w:rsid w:val="003B2357"/>
    <w:rsid w:val="003B241E"/>
    <w:rsid w:val="003B272B"/>
    <w:rsid w:val="003B27A6"/>
    <w:rsid w:val="003B340D"/>
    <w:rsid w:val="003B4478"/>
    <w:rsid w:val="003B4F74"/>
    <w:rsid w:val="003B521C"/>
    <w:rsid w:val="003B56CB"/>
    <w:rsid w:val="003B6546"/>
    <w:rsid w:val="003B7778"/>
    <w:rsid w:val="003C28F9"/>
    <w:rsid w:val="003C2A56"/>
    <w:rsid w:val="003C34F8"/>
    <w:rsid w:val="003C3F70"/>
    <w:rsid w:val="003C421D"/>
    <w:rsid w:val="003C4282"/>
    <w:rsid w:val="003C50B9"/>
    <w:rsid w:val="003C69DC"/>
    <w:rsid w:val="003C73B6"/>
    <w:rsid w:val="003C756D"/>
    <w:rsid w:val="003C7716"/>
    <w:rsid w:val="003C787F"/>
    <w:rsid w:val="003D0159"/>
    <w:rsid w:val="003D05FB"/>
    <w:rsid w:val="003D11BE"/>
    <w:rsid w:val="003D124B"/>
    <w:rsid w:val="003D2136"/>
    <w:rsid w:val="003D2323"/>
    <w:rsid w:val="003D2876"/>
    <w:rsid w:val="003D4FB0"/>
    <w:rsid w:val="003D53C7"/>
    <w:rsid w:val="003D5760"/>
    <w:rsid w:val="003D5F37"/>
    <w:rsid w:val="003D6698"/>
    <w:rsid w:val="003D7309"/>
    <w:rsid w:val="003D7EA1"/>
    <w:rsid w:val="003E1C11"/>
    <w:rsid w:val="003E296E"/>
    <w:rsid w:val="003E3CC0"/>
    <w:rsid w:val="003E5979"/>
    <w:rsid w:val="003E613B"/>
    <w:rsid w:val="003E6F54"/>
    <w:rsid w:val="003E7138"/>
    <w:rsid w:val="003E77BA"/>
    <w:rsid w:val="003E7F45"/>
    <w:rsid w:val="003F03A4"/>
    <w:rsid w:val="003F0491"/>
    <w:rsid w:val="003F0DF4"/>
    <w:rsid w:val="003F0F84"/>
    <w:rsid w:val="003F1303"/>
    <w:rsid w:val="003F39CF"/>
    <w:rsid w:val="003F3B4F"/>
    <w:rsid w:val="003F4056"/>
    <w:rsid w:val="003F55C4"/>
    <w:rsid w:val="003F6432"/>
    <w:rsid w:val="003F6CDE"/>
    <w:rsid w:val="003F7065"/>
    <w:rsid w:val="003F7DE5"/>
    <w:rsid w:val="004001EB"/>
    <w:rsid w:val="00400BCD"/>
    <w:rsid w:val="00402339"/>
    <w:rsid w:val="004027FF"/>
    <w:rsid w:val="00402AE5"/>
    <w:rsid w:val="004030FF"/>
    <w:rsid w:val="00404F7D"/>
    <w:rsid w:val="004051FF"/>
    <w:rsid w:val="00405B38"/>
    <w:rsid w:val="0040635C"/>
    <w:rsid w:val="00406786"/>
    <w:rsid w:val="004067A0"/>
    <w:rsid w:val="0041020E"/>
    <w:rsid w:val="004105A9"/>
    <w:rsid w:val="00410736"/>
    <w:rsid w:val="00410804"/>
    <w:rsid w:val="0041098A"/>
    <w:rsid w:val="0041172C"/>
    <w:rsid w:val="00411D91"/>
    <w:rsid w:val="00414CF7"/>
    <w:rsid w:val="00414E56"/>
    <w:rsid w:val="004154C0"/>
    <w:rsid w:val="004156EA"/>
    <w:rsid w:val="00415877"/>
    <w:rsid w:val="00415B95"/>
    <w:rsid w:val="0041664A"/>
    <w:rsid w:val="00416A17"/>
    <w:rsid w:val="00416C25"/>
    <w:rsid w:val="00416D75"/>
    <w:rsid w:val="00417318"/>
    <w:rsid w:val="00417D21"/>
    <w:rsid w:val="0042137B"/>
    <w:rsid w:val="0042142E"/>
    <w:rsid w:val="00424122"/>
    <w:rsid w:val="004244A0"/>
    <w:rsid w:val="0042460C"/>
    <w:rsid w:val="00425764"/>
    <w:rsid w:val="00425E7D"/>
    <w:rsid w:val="004261C6"/>
    <w:rsid w:val="00427008"/>
    <w:rsid w:val="00430676"/>
    <w:rsid w:val="00430E67"/>
    <w:rsid w:val="00432597"/>
    <w:rsid w:val="00433142"/>
    <w:rsid w:val="00433705"/>
    <w:rsid w:val="00434636"/>
    <w:rsid w:val="004350C1"/>
    <w:rsid w:val="0043566B"/>
    <w:rsid w:val="0043571B"/>
    <w:rsid w:val="0043687A"/>
    <w:rsid w:val="00437AC4"/>
    <w:rsid w:val="00437D50"/>
    <w:rsid w:val="004407A0"/>
    <w:rsid w:val="00440D50"/>
    <w:rsid w:val="00440F68"/>
    <w:rsid w:val="00441662"/>
    <w:rsid w:val="00441E17"/>
    <w:rsid w:val="0044284D"/>
    <w:rsid w:val="004429A5"/>
    <w:rsid w:val="00442AD3"/>
    <w:rsid w:val="00443810"/>
    <w:rsid w:val="00443EFB"/>
    <w:rsid w:val="00443F76"/>
    <w:rsid w:val="00444745"/>
    <w:rsid w:val="004453B1"/>
    <w:rsid w:val="00446E83"/>
    <w:rsid w:val="00451326"/>
    <w:rsid w:val="00451E83"/>
    <w:rsid w:val="004527C0"/>
    <w:rsid w:val="00452DCA"/>
    <w:rsid w:val="00453081"/>
    <w:rsid w:val="00454146"/>
    <w:rsid w:val="004561D1"/>
    <w:rsid w:val="00456D86"/>
    <w:rsid w:val="00456EC8"/>
    <w:rsid w:val="0045775A"/>
    <w:rsid w:val="0045796B"/>
    <w:rsid w:val="00457ED2"/>
    <w:rsid w:val="004602DB"/>
    <w:rsid w:val="00460508"/>
    <w:rsid w:val="004612C9"/>
    <w:rsid w:val="0046158F"/>
    <w:rsid w:val="00461F56"/>
    <w:rsid w:val="004650FA"/>
    <w:rsid w:val="00465157"/>
    <w:rsid w:val="00465264"/>
    <w:rsid w:val="00465954"/>
    <w:rsid w:val="00465AF5"/>
    <w:rsid w:val="00465AFA"/>
    <w:rsid w:val="00465B61"/>
    <w:rsid w:val="00466575"/>
    <w:rsid w:val="00466C89"/>
    <w:rsid w:val="004676E6"/>
    <w:rsid w:val="004701F9"/>
    <w:rsid w:val="004705C7"/>
    <w:rsid w:val="0047115B"/>
    <w:rsid w:val="00471611"/>
    <w:rsid w:val="00472D17"/>
    <w:rsid w:val="00473D75"/>
    <w:rsid w:val="00473EFD"/>
    <w:rsid w:val="004740D7"/>
    <w:rsid w:val="00474164"/>
    <w:rsid w:val="00475E31"/>
    <w:rsid w:val="00475EF3"/>
    <w:rsid w:val="00476CE4"/>
    <w:rsid w:val="00477480"/>
    <w:rsid w:val="00477584"/>
    <w:rsid w:val="004800BF"/>
    <w:rsid w:val="004801B9"/>
    <w:rsid w:val="004802F1"/>
    <w:rsid w:val="00480876"/>
    <w:rsid w:val="00481137"/>
    <w:rsid w:val="004836E7"/>
    <w:rsid w:val="004852B6"/>
    <w:rsid w:val="00486A12"/>
    <w:rsid w:val="0048707F"/>
    <w:rsid w:val="004870F2"/>
    <w:rsid w:val="00487CD0"/>
    <w:rsid w:val="00487DD9"/>
    <w:rsid w:val="00490D03"/>
    <w:rsid w:val="004914B2"/>
    <w:rsid w:val="00491FA6"/>
    <w:rsid w:val="0049307A"/>
    <w:rsid w:val="00493625"/>
    <w:rsid w:val="00493AF0"/>
    <w:rsid w:val="00493C53"/>
    <w:rsid w:val="00493F67"/>
    <w:rsid w:val="00495066"/>
    <w:rsid w:val="004950FE"/>
    <w:rsid w:val="0049524C"/>
    <w:rsid w:val="0049573B"/>
    <w:rsid w:val="00495F24"/>
    <w:rsid w:val="004961D6"/>
    <w:rsid w:val="004961F9"/>
    <w:rsid w:val="0049694C"/>
    <w:rsid w:val="004970BE"/>
    <w:rsid w:val="004975B3"/>
    <w:rsid w:val="00497F12"/>
    <w:rsid w:val="004A02E3"/>
    <w:rsid w:val="004A319E"/>
    <w:rsid w:val="004A35AC"/>
    <w:rsid w:val="004A3EE8"/>
    <w:rsid w:val="004A4906"/>
    <w:rsid w:val="004A5721"/>
    <w:rsid w:val="004A5D9B"/>
    <w:rsid w:val="004A63B2"/>
    <w:rsid w:val="004A6AE2"/>
    <w:rsid w:val="004A6EB4"/>
    <w:rsid w:val="004A70B5"/>
    <w:rsid w:val="004A776C"/>
    <w:rsid w:val="004A7E10"/>
    <w:rsid w:val="004B082D"/>
    <w:rsid w:val="004B0AD0"/>
    <w:rsid w:val="004B0B4D"/>
    <w:rsid w:val="004B2C02"/>
    <w:rsid w:val="004B2C3C"/>
    <w:rsid w:val="004B2E82"/>
    <w:rsid w:val="004B37FC"/>
    <w:rsid w:val="004B3E4C"/>
    <w:rsid w:val="004B4430"/>
    <w:rsid w:val="004B4D6D"/>
    <w:rsid w:val="004B6732"/>
    <w:rsid w:val="004B6C1F"/>
    <w:rsid w:val="004C028C"/>
    <w:rsid w:val="004C0E35"/>
    <w:rsid w:val="004C2322"/>
    <w:rsid w:val="004C2734"/>
    <w:rsid w:val="004C2983"/>
    <w:rsid w:val="004C2F3C"/>
    <w:rsid w:val="004C3447"/>
    <w:rsid w:val="004C5033"/>
    <w:rsid w:val="004C6F4E"/>
    <w:rsid w:val="004C760E"/>
    <w:rsid w:val="004C7920"/>
    <w:rsid w:val="004C7CB2"/>
    <w:rsid w:val="004D0077"/>
    <w:rsid w:val="004D10F7"/>
    <w:rsid w:val="004D2605"/>
    <w:rsid w:val="004D2972"/>
    <w:rsid w:val="004D2C0D"/>
    <w:rsid w:val="004D2FD9"/>
    <w:rsid w:val="004D3067"/>
    <w:rsid w:val="004D324E"/>
    <w:rsid w:val="004D3990"/>
    <w:rsid w:val="004D3D2E"/>
    <w:rsid w:val="004D51F8"/>
    <w:rsid w:val="004D5422"/>
    <w:rsid w:val="004D5E7A"/>
    <w:rsid w:val="004D66CA"/>
    <w:rsid w:val="004D6E5E"/>
    <w:rsid w:val="004E053F"/>
    <w:rsid w:val="004E0923"/>
    <w:rsid w:val="004E0DCD"/>
    <w:rsid w:val="004E127F"/>
    <w:rsid w:val="004E1D86"/>
    <w:rsid w:val="004E1E73"/>
    <w:rsid w:val="004E21A6"/>
    <w:rsid w:val="004E2DC1"/>
    <w:rsid w:val="004E35BF"/>
    <w:rsid w:val="004E3EE3"/>
    <w:rsid w:val="004E41B5"/>
    <w:rsid w:val="004E50AA"/>
    <w:rsid w:val="004E5702"/>
    <w:rsid w:val="004E5E22"/>
    <w:rsid w:val="004E664C"/>
    <w:rsid w:val="004E6679"/>
    <w:rsid w:val="004E67B3"/>
    <w:rsid w:val="004E6F78"/>
    <w:rsid w:val="004E7AFE"/>
    <w:rsid w:val="004E7B04"/>
    <w:rsid w:val="004F004A"/>
    <w:rsid w:val="004F005A"/>
    <w:rsid w:val="004F06A6"/>
    <w:rsid w:val="004F07CB"/>
    <w:rsid w:val="004F1073"/>
    <w:rsid w:val="004F12B3"/>
    <w:rsid w:val="004F162A"/>
    <w:rsid w:val="004F271C"/>
    <w:rsid w:val="004F27E2"/>
    <w:rsid w:val="004F2D99"/>
    <w:rsid w:val="004F30AA"/>
    <w:rsid w:val="004F346C"/>
    <w:rsid w:val="004F3E28"/>
    <w:rsid w:val="004F3EF3"/>
    <w:rsid w:val="004F4DBE"/>
    <w:rsid w:val="004F788F"/>
    <w:rsid w:val="004F78C8"/>
    <w:rsid w:val="00500CEF"/>
    <w:rsid w:val="005028FA"/>
    <w:rsid w:val="00502D8B"/>
    <w:rsid w:val="00503EBD"/>
    <w:rsid w:val="00504262"/>
    <w:rsid w:val="00505287"/>
    <w:rsid w:val="0050562C"/>
    <w:rsid w:val="005058AA"/>
    <w:rsid w:val="00505B87"/>
    <w:rsid w:val="00505C68"/>
    <w:rsid w:val="00506059"/>
    <w:rsid w:val="0050675B"/>
    <w:rsid w:val="00506CAD"/>
    <w:rsid w:val="005074FE"/>
    <w:rsid w:val="00507CDB"/>
    <w:rsid w:val="0051245A"/>
    <w:rsid w:val="00512548"/>
    <w:rsid w:val="00512646"/>
    <w:rsid w:val="00512FE8"/>
    <w:rsid w:val="00513E47"/>
    <w:rsid w:val="00513F5F"/>
    <w:rsid w:val="00514171"/>
    <w:rsid w:val="00514881"/>
    <w:rsid w:val="005149B2"/>
    <w:rsid w:val="00514B41"/>
    <w:rsid w:val="00514CB5"/>
    <w:rsid w:val="00514D4A"/>
    <w:rsid w:val="005151D2"/>
    <w:rsid w:val="005156A4"/>
    <w:rsid w:val="00515E8E"/>
    <w:rsid w:val="00517E9E"/>
    <w:rsid w:val="00520067"/>
    <w:rsid w:val="00521C13"/>
    <w:rsid w:val="0052262F"/>
    <w:rsid w:val="00522655"/>
    <w:rsid w:val="00522E9C"/>
    <w:rsid w:val="0052339B"/>
    <w:rsid w:val="005235AD"/>
    <w:rsid w:val="00523ADA"/>
    <w:rsid w:val="00524767"/>
    <w:rsid w:val="00524799"/>
    <w:rsid w:val="0052506E"/>
    <w:rsid w:val="00525AF7"/>
    <w:rsid w:val="0052689C"/>
    <w:rsid w:val="005275DE"/>
    <w:rsid w:val="00530C0D"/>
    <w:rsid w:val="00530D5E"/>
    <w:rsid w:val="005329FB"/>
    <w:rsid w:val="00532C94"/>
    <w:rsid w:val="00533A6B"/>
    <w:rsid w:val="0053532B"/>
    <w:rsid w:val="00535D5F"/>
    <w:rsid w:val="0053717D"/>
    <w:rsid w:val="00537938"/>
    <w:rsid w:val="0054053E"/>
    <w:rsid w:val="0054060E"/>
    <w:rsid w:val="00542900"/>
    <w:rsid w:val="00542B86"/>
    <w:rsid w:val="00542E6B"/>
    <w:rsid w:val="00543EB5"/>
    <w:rsid w:val="00544212"/>
    <w:rsid w:val="00544585"/>
    <w:rsid w:val="00544675"/>
    <w:rsid w:val="00544AA9"/>
    <w:rsid w:val="00545229"/>
    <w:rsid w:val="0054591F"/>
    <w:rsid w:val="005469D2"/>
    <w:rsid w:val="0054713B"/>
    <w:rsid w:val="00547992"/>
    <w:rsid w:val="005501D9"/>
    <w:rsid w:val="0055185B"/>
    <w:rsid w:val="005523D3"/>
    <w:rsid w:val="00552B5B"/>
    <w:rsid w:val="00553CCA"/>
    <w:rsid w:val="005548E5"/>
    <w:rsid w:val="00554EF6"/>
    <w:rsid w:val="00555C4D"/>
    <w:rsid w:val="00556B34"/>
    <w:rsid w:val="00556DA6"/>
    <w:rsid w:val="0055708C"/>
    <w:rsid w:val="00557A50"/>
    <w:rsid w:val="00557D77"/>
    <w:rsid w:val="005602C4"/>
    <w:rsid w:val="00561001"/>
    <w:rsid w:val="005610D1"/>
    <w:rsid w:val="00561EED"/>
    <w:rsid w:val="0056208F"/>
    <w:rsid w:val="005620CD"/>
    <w:rsid w:val="005624EC"/>
    <w:rsid w:val="00563684"/>
    <w:rsid w:val="00563A3F"/>
    <w:rsid w:val="0056484A"/>
    <w:rsid w:val="005652C1"/>
    <w:rsid w:val="00565445"/>
    <w:rsid w:val="00567958"/>
    <w:rsid w:val="00570267"/>
    <w:rsid w:val="00570809"/>
    <w:rsid w:val="0057213C"/>
    <w:rsid w:val="00572436"/>
    <w:rsid w:val="00572AFC"/>
    <w:rsid w:val="00573050"/>
    <w:rsid w:val="005749C1"/>
    <w:rsid w:val="00575241"/>
    <w:rsid w:val="00576133"/>
    <w:rsid w:val="005776B6"/>
    <w:rsid w:val="00577A9C"/>
    <w:rsid w:val="0058018F"/>
    <w:rsid w:val="0058037B"/>
    <w:rsid w:val="005803D5"/>
    <w:rsid w:val="005805F2"/>
    <w:rsid w:val="00581ADC"/>
    <w:rsid w:val="00581E34"/>
    <w:rsid w:val="00582905"/>
    <w:rsid w:val="0058323A"/>
    <w:rsid w:val="0058406A"/>
    <w:rsid w:val="00584236"/>
    <w:rsid w:val="005842D5"/>
    <w:rsid w:val="0058494E"/>
    <w:rsid w:val="005853CF"/>
    <w:rsid w:val="005860A9"/>
    <w:rsid w:val="00586717"/>
    <w:rsid w:val="005868CB"/>
    <w:rsid w:val="005878EC"/>
    <w:rsid w:val="00590905"/>
    <w:rsid w:val="00590918"/>
    <w:rsid w:val="0059294E"/>
    <w:rsid w:val="00594A8E"/>
    <w:rsid w:val="00596594"/>
    <w:rsid w:val="00596A0D"/>
    <w:rsid w:val="00596F48"/>
    <w:rsid w:val="005A3805"/>
    <w:rsid w:val="005A3E09"/>
    <w:rsid w:val="005A45DD"/>
    <w:rsid w:val="005A4649"/>
    <w:rsid w:val="005A4748"/>
    <w:rsid w:val="005A5052"/>
    <w:rsid w:val="005A5A52"/>
    <w:rsid w:val="005A5CE9"/>
    <w:rsid w:val="005A5FF9"/>
    <w:rsid w:val="005A7053"/>
    <w:rsid w:val="005A7E3C"/>
    <w:rsid w:val="005B0917"/>
    <w:rsid w:val="005B0AC9"/>
    <w:rsid w:val="005B143D"/>
    <w:rsid w:val="005B33EB"/>
    <w:rsid w:val="005B3E3C"/>
    <w:rsid w:val="005B4E63"/>
    <w:rsid w:val="005B570A"/>
    <w:rsid w:val="005C0973"/>
    <w:rsid w:val="005C1166"/>
    <w:rsid w:val="005C1EB1"/>
    <w:rsid w:val="005C3496"/>
    <w:rsid w:val="005C4688"/>
    <w:rsid w:val="005C4706"/>
    <w:rsid w:val="005C551C"/>
    <w:rsid w:val="005C653D"/>
    <w:rsid w:val="005C6E60"/>
    <w:rsid w:val="005C7B9D"/>
    <w:rsid w:val="005C7DBB"/>
    <w:rsid w:val="005C7EC0"/>
    <w:rsid w:val="005D10E1"/>
    <w:rsid w:val="005D200E"/>
    <w:rsid w:val="005D2718"/>
    <w:rsid w:val="005D4150"/>
    <w:rsid w:val="005D4737"/>
    <w:rsid w:val="005D4D0A"/>
    <w:rsid w:val="005D56BC"/>
    <w:rsid w:val="005D709A"/>
    <w:rsid w:val="005D7860"/>
    <w:rsid w:val="005D7E3A"/>
    <w:rsid w:val="005E1009"/>
    <w:rsid w:val="005E10D8"/>
    <w:rsid w:val="005E1795"/>
    <w:rsid w:val="005E18D7"/>
    <w:rsid w:val="005E215C"/>
    <w:rsid w:val="005E2697"/>
    <w:rsid w:val="005E3002"/>
    <w:rsid w:val="005E4825"/>
    <w:rsid w:val="005E4AC7"/>
    <w:rsid w:val="005E4AF8"/>
    <w:rsid w:val="005E6758"/>
    <w:rsid w:val="005E740B"/>
    <w:rsid w:val="005F16F8"/>
    <w:rsid w:val="005F2992"/>
    <w:rsid w:val="005F2CC9"/>
    <w:rsid w:val="005F2F67"/>
    <w:rsid w:val="005F3903"/>
    <w:rsid w:val="005F3CA9"/>
    <w:rsid w:val="005F42EE"/>
    <w:rsid w:val="005F4BD3"/>
    <w:rsid w:val="005F519F"/>
    <w:rsid w:val="005F785C"/>
    <w:rsid w:val="005F7EBF"/>
    <w:rsid w:val="006006D5"/>
    <w:rsid w:val="00600B6B"/>
    <w:rsid w:val="006016C6"/>
    <w:rsid w:val="006016D8"/>
    <w:rsid w:val="0060255E"/>
    <w:rsid w:val="006035CD"/>
    <w:rsid w:val="0060399E"/>
    <w:rsid w:val="0060422F"/>
    <w:rsid w:val="00605145"/>
    <w:rsid w:val="00605401"/>
    <w:rsid w:val="00605823"/>
    <w:rsid w:val="00605AB5"/>
    <w:rsid w:val="00606C6D"/>
    <w:rsid w:val="00607AD7"/>
    <w:rsid w:val="0061036B"/>
    <w:rsid w:val="006104C5"/>
    <w:rsid w:val="006114E3"/>
    <w:rsid w:val="00612983"/>
    <w:rsid w:val="00612B7E"/>
    <w:rsid w:val="00614488"/>
    <w:rsid w:val="00615A47"/>
    <w:rsid w:val="006164BF"/>
    <w:rsid w:val="0061656C"/>
    <w:rsid w:val="00616A58"/>
    <w:rsid w:val="006171E4"/>
    <w:rsid w:val="0061766D"/>
    <w:rsid w:val="00617BF7"/>
    <w:rsid w:val="00620085"/>
    <w:rsid w:val="00621D2C"/>
    <w:rsid w:val="006227C3"/>
    <w:rsid w:val="00622BC3"/>
    <w:rsid w:val="00623178"/>
    <w:rsid w:val="00623794"/>
    <w:rsid w:val="00624472"/>
    <w:rsid w:val="00624AD2"/>
    <w:rsid w:val="00625490"/>
    <w:rsid w:val="00625550"/>
    <w:rsid w:val="006260BC"/>
    <w:rsid w:val="006267E7"/>
    <w:rsid w:val="006269B9"/>
    <w:rsid w:val="00626DD8"/>
    <w:rsid w:val="0062751A"/>
    <w:rsid w:val="006275E3"/>
    <w:rsid w:val="0062782D"/>
    <w:rsid w:val="006278BA"/>
    <w:rsid w:val="006279D3"/>
    <w:rsid w:val="00627DC4"/>
    <w:rsid w:val="00631FD5"/>
    <w:rsid w:val="006324CE"/>
    <w:rsid w:val="0063310C"/>
    <w:rsid w:val="00633BC5"/>
    <w:rsid w:val="00633E58"/>
    <w:rsid w:val="00634CF5"/>
    <w:rsid w:val="00635938"/>
    <w:rsid w:val="00635FB5"/>
    <w:rsid w:val="006365C4"/>
    <w:rsid w:val="00636F25"/>
    <w:rsid w:val="006371A0"/>
    <w:rsid w:val="0063755E"/>
    <w:rsid w:val="006400B2"/>
    <w:rsid w:val="00641C37"/>
    <w:rsid w:val="00641CC5"/>
    <w:rsid w:val="00642085"/>
    <w:rsid w:val="006426CF"/>
    <w:rsid w:val="00642B23"/>
    <w:rsid w:val="0064488C"/>
    <w:rsid w:val="006454F9"/>
    <w:rsid w:val="006454FC"/>
    <w:rsid w:val="006457A6"/>
    <w:rsid w:val="00645B45"/>
    <w:rsid w:val="00646806"/>
    <w:rsid w:val="0064763E"/>
    <w:rsid w:val="006478C0"/>
    <w:rsid w:val="006502C5"/>
    <w:rsid w:val="00650669"/>
    <w:rsid w:val="006523FB"/>
    <w:rsid w:val="00652818"/>
    <w:rsid w:val="006537E1"/>
    <w:rsid w:val="0065495E"/>
    <w:rsid w:val="00654A96"/>
    <w:rsid w:val="006555CC"/>
    <w:rsid w:val="006561D8"/>
    <w:rsid w:val="00657295"/>
    <w:rsid w:val="00660384"/>
    <w:rsid w:val="0066110C"/>
    <w:rsid w:val="00662BCE"/>
    <w:rsid w:val="006630EA"/>
    <w:rsid w:val="00663864"/>
    <w:rsid w:val="00663B2E"/>
    <w:rsid w:val="00663C36"/>
    <w:rsid w:val="00663D8D"/>
    <w:rsid w:val="00664697"/>
    <w:rsid w:val="0066558D"/>
    <w:rsid w:val="00665768"/>
    <w:rsid w:val="00665C2C"/>
    <w:rsid w:val="00665F97"/>
    <w:rsid w:val="006663AB"/>
    <w:rsid w:val="00666991"/>
    <w:rsid w:val="0066715E"/>
    <w:rsid w:val="00667491"/>
    <w:rsid w:val="00667E46"/>
    <w:rsid w:val="00672063"/>
    <w:rsid w:val="00672A38"/>
    <w:rsid w:val="00673D25"/>
    <w:rsid w:val="00673F31"/>
    <w:rsid w:val="00674F46"/>
    <w:rsid w:val="00675E0E"/>
    <w:rsid w:val="00677519"/>
    <w:rsid w:val="00677BC3"/>
    <w:rsid w:val="00677DE9"/>
    <w:rsid w:val="00682045"/>
    <w:rsid w:val="006822BC"/>
    <w:rsid w:val="00682723"/>
    <w:rsid w:val="00682AF0"/>
    <w:rsid w:val="006838B9"/>
    <w:rsid w:val="00685219"/>
    <w:rsid w:val="00686565"/>
    <w:rsid w:val="006868C1"/>
    <w:rsid w:val="00687434"/>
    <w:rsid w:val="00687A68"/>
    <w:rsid w:val="00690B66"/>
    <w:rsid w:val="006915FB"/>
    <w:rsid w:val="0069222D"/>
    <w:rsid w:val="0069231E"/>
    <w:rsid w:val="006937ED"/>
    <w:rsid w:val="006946DE"/>
    <w:rsid w:val="006956C2"/>
    <w:rsid w:val="006958AD"/>
    <w:rsid w:val="00695D36"/>
    <w:rsid w:val="00696B81"/>
    <w:rsid w:val="006973B0"/>
    <w:rsid w:val="006A156C"/>
    <w:rsid w:val="006A2BA7"/>
    <w:rsid w:val="006A33B6"/>
    <w:rsid w:val="006A3B07"/>
    <w:rsid w:val="006A4677"/>
    <w:rsid w:val="006A48C9"/>
    <w:rsid w:val="006A55CC"/>
    <w:rsid w:val="006A564B"/>
    <w:rsid w:val="006A5D1E"/>
    <w:rsid w:val="006A7699"/>
    <w:rsid w:val="006A7D90"/>
    <w:rsid w:val="006B07DD"/>
    <w:rsid w:val="006B147D"/>
    <w:rsid w:val="006B18B3"/>
    <w:rsid w:val="006B19B4"/>
    <w:rsid w:val="006B2415"/>
    <w:rsid w:val="006B2C93"/>
    <w:rsid w:val="006B3E29"/>
    <w:rsid w:val="006B471A"/>
    <w:rsid w:val="006B4827"/>
    <w:rsid w:val="006B6BD8"/>
    <w:rsid w:val="006B787F"/>
    <w:rsid w:val="006B78B2"/>
    <w:rsid w:val="006C1D24"/>
    <w:rsid w:val="006C2857"/>
    <w:rsid w:val="006C34A1"/>
    <w:rsid w:val="006C35F9"/>
    <w:rsid w:val="006C3DD9"/>
    <w:rsid w:val="006C4C57"/>
    <w:rsid w:val="006C5447"/>
    <w:rsid w:val="006C618A"/>
    <w:rsid w:val="006C661B"/>
    <w:rsid w:val="006C6973"/>
    <w:rsid w:val="006C709F"/>
    <w:rsid w:val="006C7407"/>
    <w:rsid w:val="006D0F1C"/>
    <w:rsid w:val="006D11BE"/>
    <w:rsid w:val="006D1D4B"/>
    <w:rsid w:val="006D1F8A"/>
    <w:rsid w:val="006D35C6"/>
    <w:rsid w:val="006D48E4"/>
    <w:rsid w:val="006D55AA"/>
    <w:rsid w:val="006D5902"/>
    <w:rsid w:val="006D5ED3"/>
    <w:rsid w:val="006D63AC"/>
    <w:rsid w:val="006D7F63"/>
    <w:rsid w:val="006E01FD"/>
    <w:rsid w:val="006E053B"/>
    <w:rsid w:val="006E0B1F"/>
    <w:rsid w:val="006E0B3E"/>
    <w:rsid w:val="006E0E0A"/>
    <w:rsid w:val="006E10BE"/>
    <w:rsid w:val="006E1F8E"/>
    <w:rsid w:val="006E462E"/>
    <w:rsid w:val="006E471F"/>
    <w:rsid w:val="006E4CB5"/>
    <w:rsid w:val="006E51B7"/>
    <w:rsid w:val="006E69C6"/>
    <w:rsid w:val="006E7403"/>
    <w:rsid w:val="006F14BB"/>
    <w:rsid w:val="006F1D44"/>
    <w:rsid w:val="006F266C"/>
    <w:rsid w:val="006F26EA"/>
    <w:rsid w:val="006F2DF4"/>
    <w:rsid w:val="006F3476"/>
    <w:rsid w:val="006F3AE5"/>
    <w:rsid w:val="006F3C2F"/>
    <w:rsid w:val="006F4916"/>
    <w:rsid w:val="006F4A87"/>
    <w:rsid w:val="006F5E31"/>
    <w:rsid w:val="006F61A1"/>
    <w:rsid w:val="006F6A24"/>
    <w:rsid w:val="006F72D2"/>
    <w:rsid w:val="006F754D"/>
    <w:rsid w:val="0070115E"/>
    <w:rsid w:val="00703A2D"/>
    <w:rsid w:val="00704204"/>
    <w:rsid w:val="00704272"/>
    <w:rsid w:val="007050BA"/>
    <w:rsid w:val="007056D4"/>
    <w:rsid w:val="00705B38"/>
    <w:rsid w:val="00706892"/>
    <w:rsid w:val="00706CA7"/>
    <w:rsid w:val="00711E08"/>
    <w:rsid w:val="00711E42"/>
    <w:rsid w:val="007129C6"/>
    <w:rsid w:val="00713AE5"/>
    <w:rsid w:val="00715C8C"/>
    <w:rsid w:val="007163BF"/>
    <w:rsid w:val="00716752"/>
    <w:rsid w:val="00717171"/>
    <w:rsid w:val="00720B72"/>
    <w:rsid w:val="00720FC4"/>
    <w:rsid w:val="007212B3"/>
    <w:rsid w:val="0072196C"/>
    <w:rsid w:val="00721DFC"/>
    <w:rsid w:val="007239A5"/>
    <w:rsid w:val="00724246"/>
    <w:rsid w:val="007247A9"/>
    <w:rsid w:val="00724AAF"/>
    <w:rsid w:val="00724B65"/>
    <w:rsid w:val="00724EF9"/>
    <w:rsid w:val="00725DE8"/>
    <w:rsid w:val="0072621F"/>
    <w:rsid w:val="00726507"/>
    <w:rsid w:val="00726C43"/>
    <w:rsid w:val="007305E8"/>
    <w:rsid w:val="007306C9"/>
    <w:rsid w:val="00731F64"/>
    <w:rsid w:val="00732000"/>
    <w:rsid w:val="0073272B"/>
    <w:rsid w:val="00732A4D"/>
    <w:rsid w:val="0073319D"/>
    <w:rsid w:val="0073403D"/>
    <w:rsid w:val="007346C5"/>
    <w:rsid w:val="00734EE6"/>
    <w:rsid w:val="007354BA"/>
    <w:rsid w:val="007354F4"/>
    <w:rsid w:val="0073553A"/>
    <w:rsid w:val="007356A6"/>
    <w:rsid w:val="007360A0"/>
    <w:rsid w:val="0073721C"/>
    <w:rsid w:val="0073747B"/>
    <w:rsid w:val="0073762D"/>
    <w:rsid w:val="00740AD6"/>
    <w:rsid w:val="00740B15"/>
    <w:rsid w:val="007410E5"/>
    <w:rsid w:val="007411C8"/>
    <w:rsid w:val="00743FC6"/>
    <w:rsid w:val="00743FD9"/>
    <w:rsid w:val="00744286"/>
    <w:rsid w:val="00746F02"/>
    <w:rsid w:val="00747F09"/>
    <w:rsid w:val="00750891"/>
    <w:rsid w:val="00752AAD"/>
    <w:rsid w:val="00753483"/>
    <w:rsid w:val="00753879"/>
    <w:rsid w:val="00753B4F"/>
    <w:rsid w:val="00754473"/>
    <w:rsid w:val="007552D6"/>
    <w:rsid w:val="007559ED"/>
    <w:rsid w:val="00756E71"/>
    <w:rsid w:val="007578DD"/>
    <w:rsid w:val="00757B5A"/>
    <w:rsid w:val="00757F43"/>
    <w:rsid w:val="0076095D"/>
    <w:rsid w:val="00760E26"/>
    <w:rsid w:val="0076346E"/>
    <w:rsid w:val="007647BF"/>
    <w:rsid w:val="0076483D"/>
    <w:rsid w:val="007650F9"/>
    <w:rsid w:val="00766C02"/>
    <w:rsid w:val="00766FBB"/>
    <w:rsid w:val="00767C39"/>
    <w:rsid w:val="00770AF6"/>
    <w:rsid w:val="00771B6C"/>
    <w:rsid w:val="00771E3F"/>
    <w:rsid w:val="00772534"/>
    <w:rsid w:val="0077269A"/>
    <w:rsid w:val="0077315E"/>
    <w:rsid w:val="00773530"/>
    <w:rsid w:val="00773FB1"/>
    <w:rsid w:val="007740EF"/>
    <w:rsid w:val="007753A5"/>
    <w:rsid w:val="00775ABC"/>
    <w:rsid w:val="00775E7A"/>
    <w:rsid w:val="007761AB"/>
    <w:rsid w:val="00776A04"/>
    <w:rsid w:val="00777711"/>
    <w:rsid w:val="00781AB3"/>
    <w:rsid w:val="00782566"/>
    <w:rsid w:val="007826BF"/>
    <w:rsid w:val="007835F9"/>
    <w:rsid w:val="00783B1A"/>
    <w:rsid w:val="00783E15"/>
    <w:rsid w:val="00784602"/>
    <w:rsid w:val="00784AB2"/>
    <w:rsid w:val="007853A6"/>
    <w:rsid w:val="00785A0E"/>
    <w:rsid w:val="00786122"/>
    <w:rsid w:val="00786CD0"/>
    <w:rsid w:val="007901FB"/>
    <w:rsid w:val="0079196D"/>
    <w:rsid w:val="00791C7A"/>
    <w:rsid w:val="0079207F"/>
    <w:rsid w:val="007928F9"/>
    <w:rsid w:val="0079348A"/>
    <w:rsid w:val="007935D5"/>
    <w:rsid w:val="00793D49"/>
    <w:rsid w:val="00794211"/>
    <w:rsid w:val="00794732"/>
    <w:rsid w:val="00794FAF"/>
    <w:rsid w:val="00794FBE"/>
    <w:rsid w:val="00796584"/>
    <w:rsid w:val="00797827"/>
    <w:rsid w:val="00797D15"/>
    <w:rsid w:val="007A019B"/>
    <w:rsid w:val="007A1A32"/>
    <w:rsid w:val="007A23E3"/>
    <w:rsid w:val="007A24BC"/>
    <w:rsid w:val="007A36D5"/>
    <w:rsid w:val="007A4CB8"/>
    <w:rsid w:val="007A5493"/>
    <w:rsid w:val="007A56BA"/>
    <w:rsid w:val="007A6BDB"/>
    <w:rsid w:val="007A707F"/>
    <w:rsid w:val="007A7700"/>
    <w:rsid w:val="007B02E3"/>
    <w:rsid w:val="007B0CA0"/>
    <w:rsid w:val="007B1541"/>
    <w:rsid w:val="007B3359"/>
    <w:rsid w:val="007B4069"/>
    <w:rsid w:val="007B42C5"/>
    <w:rsid w:val="007B4D8D"/>
    <w:rsid w:val="007B5ABF"/>
    <w:rsid w:val="007B704B"/>
    <w:rsid w:val="007B7262"/>
    <w:rsid w:val="007B7282"/>
    <w:rsid w:val="007C0A7F"/>
    <w:rsid w:val="007C1348"/>
    <w:rsid w:val="007C1D48"/>
    <w:rsid w:val="007C214A"/>
    <w:rsid w:val="007C2D39"/>
    <w:rsid w:val="007C3DD0"/>
    <w:rsid w:val="007C4DA3"/>
    <w:rsid w:val="007C5ABC"/>
    <w:rsid w:val="007C5B33"/>
    <w:rsid w:val="007C5BC1"/>
    <w:rsid w:val="007C6164"/>
    <w:rsid w:val="007C6881"/>
    <w:rsid w:val="007C69F3"/>
    <w:rsid w:val="007C734C"/>
    <w:rsid w:val="007C7EEC"/>
    <w:rsid w:val="007C7F28"/>
    <w:rsid w:val="007D0016"/>
    <w:rsid w:val="007D0563"/>
    <w:rsid w:val="007D1407"/>
    <w:rsid w:val="007D1AA8"/>
    <w:rsid w:val="007D1CC2"/>
    <w:rsid w:val="007D2026"/>
    <w:rsid w:val="007D2D7E"/>
    <w:rsid w:val="007D37EA"/>
    <w:rsid w:val="007D3822"/>
    <w:rsid w:val="007D480F"/>
    <w:rsid w:val="007D48CE"/>
    <w:rsid w:val="007D543A"/>
    <w:rsid w:val="007D5ACD"/>
    <w:rsid w:val="007D5AEE"/>
    <w:rsid w:val="007D5E8B"/>
    <w:rsid w:val="007D71EB"/>
    <w:rsid w:val="007E064A"/>
    <w:rsid w:val="007E1743"/>
    <w:rsid w:val="007E1AFE"/>
    <w:rsid w:val="007E1DA3"/>
    <w:rsid w:val="007E263D"/>
    <w:rsid w:val="007E28DB"/>
    <w:rsid w:val="007E2E45"/>
    <w:rsid w:val="007E3386"/>
    <w:rsid w:val="007E394F"/>
    <w:rsid w:val="007E40E4"/>
    <w:rsid w:val="007E53A8"/>
    <w:rsid w:val="007E5CDA"/>
    <w:rsid w:val="007E5E55"/>
    <w:rsid w:val="007E5F94"/>
    <w:rsid w:val="007E63CD"/>
    <w:rsid w:val="007F0BB5"/>
    <w:rsid w:val="007F2124"/>
    <w:rsid w:val="007F3A59"/>
    <w:rsid w:val="007F656B"/>
    <w:rsid w:val="007F77DF"/>
    <w:rsid w:val="008003EF"/>
    <w:rsid w:val="00800CEE"/>
    <w:rsid w:val="00802811"/>
    <w:rsid w:val="008030BC"/>
    <w:rsid w:val="008034B8"/>
    <w:rsid w:val="008038B8"/>
    <w:rsid w:val="00803DC6"/>
    <w:rsid w:val="008051A0"/>
    <w:rsid w:val="008059A8"/>
    <w:rsid w:val="00806E67"/>
    <w:rsid w:val="00807871"/>
    <w:rsid w:val="00810D40"/>
    <w:rsid w:val="00812F9E"/>
    <w:rsid w:val="0081356D"/>
    <w:rsid w:val="008145D1"/>
    <w:rsid w:val="008154D4"/>
    <w:rsid w:val="00815797"/>
    <w:rsid w:val="00815D4F"/>
    <w:rsid w:val="00816807"/>
    <w:rsid w:val="00817563"/>
    <w:rsid w:val="0081778E"/>
    <w:rsid w:val="00820256"/>
    <w:rsid w:val="00821B90"/>
    <w:rsid w:val="008222E1"/>
    <w:rsid w:val="00822B38"/>
    <w:rsid w:val="008235CF"/>
    <w:rsid w:val="008235DA"/>
    <w:rsid w:val="00823DDB"/>
    <w:rsid w:val="00824162"/>
    <w:rsid w:val="0082450E"/>
    <w:rsid w:val="00825718"/>
    <w:rsid w:val="008257D1"/>
    <w:rsid w:val="00826BFC"/>
    <w:rsid w:val="00827DAF"/>
    <w:rsid w:val="00830B4E"/>
    <w:rsid w:val="00831991"/>
    <w:rsid w:val="008321C9"/>
    <w:rsid w:val="00832AB4"/>
    <w:rsid w:val="00832E99"/>
    <w:rsid w:val="008330BB"/>
    <w:rsid w:val="0083345D"/>
    <w:rsid w:val="0083398B"/>
    <w:rsid w:val="00833F93"/>
    <w:rsid w:val="008344DE"/>
    <w:rsid w:val="00834CA8"/>
    <w:rsid w:val="008350B5"/>
    <w:rsid w:val="008352C2"/>
    <w:rsid w:val="008358E7"/>
    <w:rsid w:val="00835AA7"/>
    <w:rsid w:val="008369EB"/>
    <w:rsid w:val="008401A9"/>
    <w:rsid w:val="008407CD"/>
    <w:rsid w:val="00841738"/>
    <w:rsid w:val="00841D4B"/>
    <w:rsid w:val="00841F9A"/>
    <w:rsid w:val="00842799"/>
    <w:rsid w:val="00842908"/>
    <w:rsid w:val="00842925"/>
    <w:rsid w:val="008429E0"/>
    <w:rsid w:val="00842D46"/>
    <w:rsid w:val="00842F92"/>
    <w:rsid w:val="0084307B"/>
    <w:rsid w:val="008449D5"/>
    <w:rsid w:val="00846885"/>
    <w:rsid w:val="00846970"/>
    <w:rsid w:val="00846A8B"/>
    <w:rsid w:val="00846B39"/>
    <w:rsid w:val="00850664"/>
    <w:rsid w:val="0085116F"/>
    <w:rsid w:val="0085126B"/>
    <w:rsid w:val="0085284F"/>
    <w:rsid w:val="008532EB"/>
    <w:rsid w:val="00853713"/>
    <w:rsid w:val="0085433C"/>
    <w:rsid w:val="00860D9A"/>
    <w:rsid w:val="00861C16"/>
    <w:rsid w:val="008624E6"/>
    <w:rsid w:val="00862C68"/>
    <w:rsid w:val="008638DD"/>
    <w:rsid w:val="00864319"/>
    <w:rsid w:val="00864927"/>
    <w:rsid w:val="00865029"/>
    <w:rsid w:val="00866106"/>
    <w:rsid w:val="00866124"/>
    <w:rsid w:val="00866493"/>
    <w:rsid w:val="00866619"/>
    <w:rsid w:val="00866F63"/>
    <w:rsid w:val="00867B15"/>
    <w:rsid w:val="00867DB7"/>
    <w:rsid w:val="0087010A"/>
    <w:rsid w:val="00870138"/>
    <w:rsid w:val="00871201"/>
    <w:rsid w:val="008719D5"/>
    <w:rsid w:val="008725B3"/>
    <w:rsid w:val="00872CEC"/>
    <w:rsid w:val="00874088"/>
    <w:rsid w:val="008752D3"/>
    <w:rsid w:val="008803D8"/>
    <w:rsid w:val="00880B75"/>
    <w:rsid w:val="008812D0"/>
    <w:rsid w:val="00881466"/>
    <w:rsid w:val="008817F4"/>
    <w:rsid w:val="00881EB6"/>
    <w:rsid w:val="00882785"/>
    <w:rsid w:val="00883F21"/>
    <w:rsid w:val="008841A9"/>
    <w:rsid w:val="00884546"/>
    <w:rsid w:val="00884903"/>
    <w:rsid w:val="008849B6"/>
    <w:rsid w:val="00884C25"/>
    <w:rsid w:val="008856AA"/>
    <w:rsid w:val="00887E6C"/>
    <w:rsid w:val="008903B3"/>
    <w:rsid w:val="008910E0"/>
    <w:rsid w:val="008932A5"/>
    <w:rsid w:val="00893C58"/>
    <w:rsid w:val="00894044"/>
    <w:rsid w:val="00895B63"/>
    <w:rsid w:val="00895D0D"/>
    <w:rsid w:val="00896A18"/>
    <w:rsid w:val="00897BED"/>
    <w:rsid w:val="00897C56"/>
    <w:rsid w:val="00897D47"/>
    <w:rsid w:val="008A13FF"/>
    <w:rsid w:val="008A156B"/>
    <w:rsid w:val="008A201D"/>
    <w:rsid w:val="008A2F25"/>
    <w:rsid w:val="008A3302"/>
    <w:rsid w:val="008A353A"/>
    <w:rsid w:val="008A36CB"/>
    <w:rsid w:val="008A3CF1"/>
    <w:rsid w:val="008A41BB"/>
    <w:rsid w:val="008A58CD"/>
    <w:rsid w:val="008A59C4"/>
    <w:rsid w:val="008A65DA"/>
    <w:rsid w:val="008A6C19"/>
    <w:rsid w:val="008A7884"/>
    <w:rsid w:val="008B042B"/>
    <w:rsid w:val="008B06B5"/>
    <w:rsid w:val="008B0A29"/>
    <w:rsid w:val="008B0BE0"/>
    <w:rsid w:val="008B2083"/>
    <w:rsid w:val="008B22F1"/>
    <w:rsid w:val="008B2B0A"/>
    <w:rsid w:val="008B2E5B"/>
    <w:rsid w:val="008B31E4"/>
    <w:rsid w:val="008B34C2"/>
    <w:rsid w:val="008B3B58"/>
    <w:rsid w:val="008B4C62"/>
    <w:rsid w:val="008B5105"/>
    <w:rsid w:val="008B53E3"/>
    <w:rsid w:val="008B576D"/>
    <w:rsid w:val="008B58CF"/>
    <w:rsid w:val="008B5FF7"/>
    <w:rsid w:val="008B675B"/>
    <w:rsid w:val="008B6964"/>
    <w:rsid w:val="008B7261"/>
    <w:rsid w:val="008B75E6"/>
    <w:rsid w:val="008C02E2"/>
    <w:rsid w:val="008C0313"/>
    <w:rsid w:val="008C0B29"/>
    <w:rsid w:val="008C0BF7"/>
    <w:rsid w:val="008C1130"/>
    <w:rsid w:val="008C1925"/>
    <w:rsid w:val="008C3542"/>
    <w:rsid w:val="008C3731"/>
    <w:rsid w:val="008C3CC6"/>
    <w:rsid w:val="008C47EF"/>
    <w:rsid w:val="008C4852"/>
    <w:rsid w:val="008C595C"/>
    <w:rsid w:val="008C6D47"/>
    <w:rsid w:val="008C7446"/>
    <w:rsid w:val="008C77BE"/>
    <w:rsid w:val="008C798B"/>
    <w:rsid w:val="008C7F59"/>
    <w:rsid w:val="008D00D7"/>
    <w:rsid w:val="008D02EB"/>
    <w:rsid w:val="008D0D07"/>
    <w:rsid w:val="008D0DD1"/>
    <w:rsid w:val="008D10E0"/>
    <w:rsid w:val="008D19A1"/>
    <w:rsid w:val="008D1FCC"/>
    <w:rsid w:val="008D2390"/>
    <w:rsid w:val="008D2E4E"/>
    <w:rsid w:val="008D31B2"/>
    <w:rsid w:val="008D3636"/>
    <w:rsid w:val="008D3E8F"/>
    <w:rsid w:val="008D42F8"/>
    <w:rsid w:val="008D5074"/>
    <w:rsid w:val="008D7F13"/>
    <w:rsid w:val="008E12B7"/>
    <w:rsid w:val="008E138F"/>
    <w:rsid w:val="008E1711"/>
    <w:rsid w:val="008E1972"/>
    <w:rsid w:val="008E2A1D"/>
    <w:rsid w:val="008E3E93"/>
    <w:rsid w:val="008E42BF"/>
    <w:rsid w:val="008E54DE"/>
    <w:rsid w:val="008E574A"/>
    <w:rsid w:val="008E5B62"/>
    <w:rsid w:val="008E5E4E"/>
    <w:rsid w:val="008E64CB"/>
    <w:rsid w:val="008E6B0B"/>
    <w:rsid w:val="008E6F0A"/>
    <w:rsid w:val="008E726C"/>
    <w:rsid w:val="008F02C0"/>
    <w:rsid w:val="008F06AA"/>
    <w:rsid w:val="008F0A90"/>
    <w:rsid w:val="008F1817"/>
    <w:rsid w:val="008F2521"/>
    <w:rsid w:val="008F2C58"/>
    <w:rsid w:val="008F4DC6"/>
    <w:rsid w:val="008F5B5C"/>
    <w:rsid w:val="008F6477"/>
    <w:rsid w:val="008F7242"/>
    <w:rsid w:val="008F7252"/>
    <w:rsid w:val="008F792C"/>
    <w:rsid w:val="00900F89"/>
    <w:rsid w:val="009018C0"/>
    <w:rsid w:val="00902FB7"/>
    <w:rsid w:val="009033B7"/>
    <w:rsid w:val="00903713"/>
    <w:rsid w:val="0090402D"/>
    <w:rsid w:val="009044EF"/>
    <w:rsid w:val="00904718"/>
    <w:rsid w:val="00904D2A"/>
    <w:rsid w:val="00904DF1"/>
    <w:rsid w:val="00905A6F"/>
    <w:rsid w:val="00905B7E"/>
    <w:rsid w:val="009069FD"/>
    <w:rsid w:val="00910180"/>
    <w:rsid w:val="009101D9"/>
    <w:rsid w:val="00911238"/>
    <w:rsid w:val="009117FB"/>
    <w:rsid w:val="00912A0B"/>
    <w:rsid w:val="00912E2B"/>
    <w:rsid w:val="00913200"/>
    <w:rsid w:val="009136C8"/>
    <w:rsid w:val="00913BEB"/>
    <w:rsid w:val="009142D6"/>
    <w:rsid w:val="0091524B"/>
    <w:rsid w:val="009154C9"/>
    <w:rsid w:val="00915C85"/>
    <w:rsid w:val="009164E0"/>
    <w:rsid w:val="00917B23"/>
    <w:rsid w:val="00917B90"/>
    <w:rsid w:val="00917C5A"/>
    <w:rsid w:val="00920373"/>
    <w:rsid w:val="00921ACF"/>
    <w:rsid w:val="009222C6"/>
    <w:rsid w:val="00922C56"/>
    <w:rsid w:val="00923501"/>
    <w:rsid w:val="0092382D"/>
    <w:rsid w:val="0092424A"/>
    <w:rsid w:val="00925B08"/>
    <w:rsid w:val="0093083C"/>
    <w:rsid w:val="00931355"/>
    <w:rsid w:val="00931864"/>
    <w:rsid w:val="00932F29"/>
    <w:rsid w:val="00932F3B"/>
    <w:rsid w:val="00934135"/>
    <w:rsid w:val="0093432E"/>
    <w:rsid w:val="009351A7"/>
    <w:rsid w:val="009351FC"/>
    <w:rsid w:val="0093523B"/>
    <w:rsid w:val="00935550"/>
    <w:rsid w:val="009355C2"/>
    <w:rsid w:val="00935F52"/>
    <w:rsid w:val="009364BC"/>
    <w:rsid w:val="0093669E"/>
    <w:rsid w:val="0093783D"/>
    <w:rsid w:val="00937E2E"/>
    <w:rsid w:val="009402A1"/>
    <w:rsid w:val="00940351"/>
    <w:rsid w:val="00940656"/>
    <w:rsid w:val="00941EC1"/>
    <w:rsid w:val="00942614"/>
    <w:rsid w:val="0094460D"/>
    <w:rsid w:val="00945C41"/>
    <w:rsid w:val="00946289"/>
    <w:rsid w:val="00946947"/>
    <w:rsid w:val="00947011"/>
    <w:rsid w:val="0095018D"/>
    <w:rsid w:val="0095029D"/>
    <w:rsid w:val="00951AB8"/>
    <w:rsid w:val="00952AB8"/>
    <w:rsid w:val="00953033"/>
    <w:rsid w:val="0095326D"/>
    <w:rsid w:val="00953998"/>
    <w:rsid w:val="0095677A"/>
    <w:rsid w:val="00960015"/>
    <w:rsid w:val="009608D4"/>
    <w:rsid w:val="00960E7B"/>
    <w:rsid w:val="009619F6"/>
    <w:rsid w:val="00961BD5"/>
    <w:rsid w:val="00962768"/>
    <w:rsid w:val="009640C9"/>
    <w:rsid w:val="0096480A"/>
    <w:rsid w:val="0096558A"/>
    <w:rsid w:val="00965602"/>
    <w:rsid w:val="00966849"/>
    <w:rsid w:val="00970379"/>
    <w:rsid w:val="00970D0E"/>
    <w:rsid w:val="009715CD"/>
    <w:rsid w:val="00972C2E"/>
    <w:rsid w:val="009731B6"/>
    <w:rsid w:val="0097322F"/>
    <w:rsid w:val="00975250"/>
    <w:rsid w:val="00977134"/>
    <w:rsid w:val="0097763B"/>
    <w:rsid w:val="00977A93"/>
    <w:rsid w:val="00980892"/>
    <w:rsid w:val="0098092B"/>
    <w:rsid w:val="009809DE"/>
    <w:rsid w:val="00980DE7"/>
    <w:rsid w:val="0098141F"/>
    <w:rsid w:val="00982A17"/>
    <w:rsid w:val="00983E88"/>
    <w:rsid w:val="00987BE7"/>
    <w:rsid w:val="0099158A"/>
    <w:rsid w:val="00991D38"/>
    <w:rsid w:val="0099227D"/>
    <w:rsid w:val="00992C6B"/>
    <w:rsid w:val="0099333C"/>
    <w:rsid w:val="00993C38"/>
    <w:rsid w:val="0099469C"/>
    <w:rsid w:val="00994A3F"/>
    <w:rsid w:val="009969A6"/>
    <w:rsid w:val="0099713E"/>
    <w:rsid w:val="009972C2"/>
    <w:rsid w:val="009977BC"/>
    <w:rsid w:val="00997AC7"/>
    <w:rsid w:val="00997CF1"/>
    <w:rsid w:val="009A0AB5"/>
    <w:rsid w:val="009A1C54"/>
    <w:rsid w:val="009A23AC"/>
    <w:rsid w:val="009A27C2"/>
    <w:rsid w:val="009A328D"/>
    <w:rsid w:val="009A33A5"/>
    <w:rsid w:val="009A3570"/>
    <w:rsid w:val="009A366B"/>
    <w:rsid w:val="009A44AD"/>
    <w:rsid w:val="009A4519"/>
    <w:rsid w:val="009A4D89"/>
    <w:rsid w:val="009A7133"/>
    <w:rsid w:val="009A78E1"/>
    <w:rsid w:val="009B1026"/>
    <w:rsid w:val="009B2612"/>
    <w:rsid w:val="009B29FB"/>
    <w:rsid w:val="009B2FBE"/>
    <w:rsid w:val="009B3499"/>
    <w:rsid w:val="009B3C73"/>
    <w:rsid w:val="009B3F48"/>
    <w:rsid w:val="009B4764"/>
    <w:rsid w:val="009B5CB3"/>
    <w:rsid w:val="009B603D"/>
    <w:rsid w:val="009B624D"/>
    <w:rsid w:val="009B6448"/>
    <w:rsid w:val="009B72EA"/>
    <w:rsid w:val="009B744B"/>
    <w:rsid w:val="009B77EF"/>
    <w:rsid w:val="009C03D8"/>
    <w:rsid w:val="009C129A"/>
    <w:rsid w:val="009C1564"/>
    <w:rsid w:val="009C1F98"/>
    <w:rsid w:val="009C24FA"/>
    <w:rsid w:val="009C2C26"/>
    <w:rsid w:val="009C301A"/>
    <w:rsid w:val="009C4152"/>
    <w:rsid w:val="009C4169"/>
    <w:rsid w:val="009C43D2"/>
    <w:rsid w:val="009C46E2"/>
    <w:rsid w:val="009C5DB0"/>
    <w:rsid w:val="009C6602"/>
    <w:rsid w:val="009C78F9"/>
    <w:rsid w:val="009D0C90"/>
    <w:rsid w:val="009D1FAA"/>
    <w:rsid w:val="009D24A4"/>
    <w:rsid w:val="009D2B7A"/>
    <w:rsid w:val="009D3274"/>
    <w:rsid w:val="009D3F87"/>
    <w:rsid w:val="009D46EA"/>
    <w:rsid w:val="009D4794"/>
    <w:rsid w:val="009D4815"/>
    <w:rsid w:val="009D4DEF"/>
    <w:rsid w:val="009D5232"/>
    <w:rsid w:val="009D5D8D"/>
    <w:rsid w:val="009D5E9C"/>
    <w:rsid w:val="009D63BE"/>
    <w:rsid w:val="009D6B02"/>
    <w:rsid w:val="009D6C0E"/>
    <w:rsid w:val="009D6C48"/>
    <w:rsid w:val="009D7ACC"/>
    <w:rsid w:val="009E007F"/>
    <w:rsid w:val="009E01C1"/>
    <w:rsid w:val="009E0579"/>
    <w:rsid w:val="009E0593"/>
    <w:rsid w:val="009E093D"/>
    <w:rsid w:val="009E0A71"/>
    <w:rsid w:val="009E12E0"/>
    <w:rsid w:val="009E1BDC"/>
    <w:rsid w:val="009E2964"/>
    <w:rsid w:val="009E309F"/>
    <w:rsid w:val="009E34D6"/>
    <w:rsid w:val="009E378F"/>
    <w:rsid w:val="009E3F27"/>
    <w:rsid w:val="009E4552"/>
    <w:rsid w:val="009E45D5"/>
    <w:rsid w:val="009E48CA"/>
    <w:rsid w:val="009E5B54"/>
    <w:rsid w:val="009E601E"/>
    <w:rsid w:val="009E694A"/>
    <w:rsid w:val="009E6970"/>
    <w:rsid w:val="009E6ED8"/>
    <w:rsid w:val="009E6F49"/>
    <w:rsid w:val="009E72B0"/>
    <w:rsid w:val="009F11A1"/>
    <w:rsid w:val="009F1420"/>
    <w:rsid w:val="009F17C0"/>
    <w:rsid w:val="009F273C"/>
    <w:rsid w:val="009F2801"/>
    <w:rsid w:val="009F2CBE"/>
    <w:rsid w:val="009F33AC"/>
    <w:rsid w:val="009F4496"/>
    <w:rsid w:val="009F5454"/>
    <w:rsid w:val="009F5829"/>
    <w:rsid w:val="009F59FC"/>
    <w:rsid w:val="009F6485"/>
    <w:rsid w:val="009F69EC"/>
    <w:rsid w:val="009F7CC7"/>
    <w:rsid w:val="00A009E5"/>
    <w:rsid w:val="00A00EE4"/>
    <w:rsid w:val="00A02926"/>
    <w:rsid w:val="00A031F3"/>
    <w:rsid w:val="00A03D98"/>
    <w:rsid w:val="00A04000"/>
    <w:rsid w:val="00A0588B"/>
    <w:rsid w:val="00A069AE"/>
    <w:rsid w:val="00A06FAF"/>
    <w:rsid w:val="00A106B1"/>
    <w:rsid w:val="00A108AE"/>
    <w:rsid w:val="00A118A3"/>
    <w:rsid w:val="00A12A81"/>
    <w:rsid w:val="00A12DCF"/>
    <w:rsid w:val="00A140FF"/>
    <w:rsid w:val="00A14251"/>
    <w:rsid w:val="00A1434D"/>
    <w:rsid w:val="00A147B7"/>
    <w:rsid w:val="00A158C1"/>
    <w:rsid w:val="00A16587"/>
    <w:rsid w:val="00A16E80"/>
    <w:rsid w:val="00A1710B"/>
    <w:rsid w:val="00A17867"/>
    <w:rsid w:val="00A17CF3"/>
    <w:rsid w:val="00A17DF0"/>
    <w:rsid w:val="00A17E31"/>
    <w:rsid w:val="00A2004F"/>
    <w:rsid w:val="00A20454"/>
    <w:rsid w:val="00A20A99"/>
    <w:rsid w:val="00A22C42"/>
    <w:rsid w:val="00A24097"/>
    <w:rsid w:val="00A245BA"/>
    <w:rsid w:val="00A2570F"/>
    <w:rsid w:val="00A25EE2"/>
    <w:rsid w:val="00A2610F"/>
    <w:rsid w:val="00A261CA"/>
    <w:rsid w:val="00A267FB"/>
    <w:rsid w:val="00A2684C"/>
    <w:rsid w:val="00A26A4B"/>
    <w:rsid w:val="00A26B10"/>
    <w:rsid w:val="00A27E06"/>
    <w:rsid w:val="00A3042B"/>
    <w:rsid w:val="00A31964"/>
    <w:rsid w:val="00A31FBC"/>
    <w:rsid w:val="00A323CB"/>
    <w:rsid w:val="00A32436"/>
    <w:rsid w:val="00A32AA6"/>
    <w:rsid w:val="00A32B8E"/>
    <w:rsid w:val="00A33E81"/>
    <w:rsid w:val="00A3435E"/>
    <w:rsid w:val="00A345FC"/>
    <w:rsid w:val="00A34D9F"/>
    <w:rsid w:val="00A3501A"/>
    <w:rsid w:val="00A35E02"/>
    <w:rsid w:val="00A36179"/>
    <w:rsid w:val="00A3630B"/>
    <w:rsid w:val="00A3649D"/>
    <w:rsid w:val="00A3790D"/>
    <w:rsid w:val="00A40B74"/>
    <w:rsid w:val="00A41595"/>
    <w:rsid w:val="00A431B0"/>
    <w:rsid w:val="00A436CC"/>
    <w:rsid w:val="00A43A01"/>
    <w:rsid w:val="00A43A43"/>
    <w:rsid w:val="00A44683"/>
    <w:rsid w:val="00A44BCE"/>
    <w:rsid w:val="00A44E0A"/>
    <w:rsid w:val="00A45CFF"/>
    <w:rsid w:val="00A46F08"/>
    <w:rsid w:val="00A500B1"/>
    <w:rsid w:val="00A50B08"/>
    <w:rsid w:val="00A50CE9"/>
    <w:rsid w:val="00A50CF4"/>
    <w:rsid w:val="00A50D05"/>
    <w:rsid w:val="00A51D23"/>
    <w:rsid w:val="00A51D66"/>
    <w:rsid w:val="00A529A6"/>
    <w:rsid w:val="00A539E8"/>
    <w:rsid w:val="00A55FD7"/>
    <w:rsid w:val="00A5625B"/>
    <w:rsid w:val="00A568C9"/>
    <w:rsid w:val="00A5740C"/>
    <w:rsid w:val="00A604D8"/>
    <w:rsid w:val="00A60D0C"/>
    <w:rsid w:val="00A61985"/>
    <w:rsid w:val="00A61E0B"/>
    <w:rsid w:val="00A624DC"/>
    <w:rsid w:val="00A63A47"/>
    <w:rsid w:val="00A64535"/>
    <w:rsid w:val="00A64CA4"/>
    <w:rsid w:val="00A653F3"/>
    <w:rsid w:val="00A66515"/>
    <w:rsid w:val="00A66684"/>
    <w:rsid w:val="00A6697E"/>
    <w:rsid w:val="00A67569"/>
    <w:rsid w:val="00A720E7"/>
    <w:rsid w:val="00A72AB5"/>
    <w:rsid w:val="00A72F4B"/>
    <w:rsid w:val="00A732F7"/>
    <w:rsid w:val="00A740CA"/>
    <w:rsid w:val="00A74D6E"/>
    <w:rsid w:val="00A752E1"/>
    <w:rsid w:val="00A7572F"/>
    <w:rsid w:val="00A75D0E"/>
    <w:rsid w:val="00A761AD"/>
    <w:rsid w:val="00A76555"/>
    <w:rsid w:val="00A77045"/>
    <w:rsid w:val="00A801A1"/>
    <w:rsid w:val="00A80A1F"/>
    <w:rsid w:val="00A80A36"/>
    <w:rsid w:val="00A80AFE"/>
    <w:rsid w:val="00A812CA"/>
    <w:rsid w:val="00A84CC3"/>
    <w:rsid w:val="00A862E0"/>
    <w:rsid w:val="00A865B0"/>
    <w:rsid w:val="00A8737C"/>
    <w:rsid w:val="00A8763A"/>
    <w:rsid w:val="00A87790"/>
    <w:rsid w:val="00A90D28"/>
    <w:rsid w:val="00A91D2D"/>
    <w:rsid w:val="00A92ADB"/>
    <w:rsid w:val="00A934E1"/>
    <w:rsid w:val="00A93A1F"/>
    <w:rsid w:val="00A94522"/>
    <w:rsid w:val="00A96971"/>
    <w:rsid w:val="00A97EEC"/>
    <w:rsid w:val="00AA004C"/>
    <w:rsid w:val="00AA0B32"/>
    <w:rsid w:val="00AA0EB4"/>
    <w:rsid w:val="00AA1BCF"/>
    <w:rsid w:val="00AA3891"/>
    <w:rsid w:val="00AA4835"/>
    <w:rsid w:val="00AA51BD"/>
    <w:rsid w:val="00AA53AC"/>
    <w:rsid w:val="00AA5493"/>
    <w:rsid w:val="00AA5551"/>
    <w:rsid w:val="00AA5565"/>
    <w:rsid w:val="00AA6586"/>
    <w:rsid w:val="00AB0035"/>
    <w:rsid w:val="00AB03AD"/>
    <w:rsid w:val="00AB0486"/>
    <w:rsid w:val="00AB0702"/>
    <w:rsid w:val="00AB0B7E"/>
    <w:rsid w:val="00AB0CC7"/>
    <w:rsid w:val="00AB108C"/>
    <w:rsid w:val="00AB1522"/>
    <w:rsid w:val="00AB153D"/>
    <w:rsid w:val="00AB2530"/>
    <w:rsid w:val="00AB2B5B"/>
    <w:rsid w:val="00AB31C2"/>
    <w:rsid w:val="00AB395A"/>
    <w:rsid w:val="00AB4E98"/>
    <w:rsid w:val="00AB60AC"/>
    <w:rsid w:val="00AB6B7B"/>
    <w:rsid w:val="00AB7CF1"/>
    <w:rsid w:val="00AC0C6C"/>
    <w:rsid w:val="00AC1605"/>
    <w:rsid w:val="00AC1F85"/>
    <w:rsid w:val="00AC3B45"/>
    <w:rsid w:val="00AC3F02"/>
    <w:rsid w:val="00AC5A56"/>
    <w:rsid w:val="00AC6077"/>
    <w:rsid w:val="00AC73DA"/>
    <w:rsid w:val="00AC74EA"/>
    <w:rsid w:val="00AD0B66"/>
    <w:rsid w:val="00AD0C1B"/>
    <w:rsid w:val="00AD19D5"/>
    <w:rsid w:val="00AD1ECA"/>
    <w:rsid w:val="00AD22A8"/>
    <w:rsid w:val="00AD2533"/>
    <w:rsid w:val="00AD3C39"/>
    <w:rsid w:val="00AD4438"/>
    <w:rsid w:val="00AD465C"/>
    <w:rsid w:val="00AD58C7"/>
    <w:rsid w:val="00AD656B"/>
    <w:rsid w:val="00AD6BF6"/>
    <w:rsid w:val="00AD6BFC"/>
    <w:rsid w:val="00AD7D13"/>
    <w:rsid w:val="00AE043D"/>
    <w:rsid w:val="00AE19A8"/>
    <w:rsid w:val="00AE19DD"/>
    <w:rsid w:val="00AE1BEE"/>
    <w:rsid w:val="00AE1EBD"/>
    <w:rsid w:val="00AE3E85"/>
    <w:rsid w:val="00AE4257"/>
    <w:rsid w:val="00AE4EDE"/>
    <w:rsid w:val="00AE6697"/>
    <w:rsid w:val="00AE6D3D"/>
    <w:rsid w:val="00AF0546"/>
    <w:rsid w:val="00AF0DA4"/>
    <w:rsid w:val="00AF170F"/>
    <w:rsid w:val="00AF2711"/>
    <w:rsid w:val="00AF30B8"/>
    <w:rsid w:val="00AF41E8"/>
    <w:rsid w:val="00AF46EA"/>
    <w:rsid w:val="00AF54D1"/>
    <w:rsid w:val="00AF64D6"/>
    <w:rsid w:val="00AF6E47"/>
    <w:rsid w:val="00AF7DF9"/>
    <w:rsid w:val="00AF7F4D"/>
    <w:rsid w:val="00B00DF6"/>
    <w:rsid w:val="00B013B4"/>
    <w:rsid w:val="00B017D3"/>
    <w:rsid w:val="00B02639"/>
    <w:rsid w:val="00B0390B"/>
    <w:rsid w:val="00B0447B"/>
    <w:rsid w:val="00B04512"/>
    <w:rsid w:val="00B05864"/>
    <w:rsid w:val="00B0586C"/>
    <w:rsid w:val="00B05885"/>
    <w:rsid w:val="00B058F5"/>
    <w:rsid w:val="00B05FF1"/>
    <w:rsid w:val="00B06232"/>
    <w:rsid w:val="00B07862"/>
    <w:rsid w:val="00B07A28"/>
    <w:rsid w:val="00B1135C"/>
    <w:rsid w:val="00B118D6"/>
    <w:rsid w:val="00B11918"/>
    <w:rsid w:val="00B122D4"/>
    <w:rsid w:val="00B1241F"/>
    <w:rsid w:val="00B127C6"/>
    <w:rsid w:val="00B12B42"/>
    <w:rsid w:val="00B1350C"/>
    <w:rsid w:val="00B145F0"/>
    <w:rsid w:val="00B157AD"/>
    <w:rsid w:val="00B16703"/>
    <w:rsid w:val="00B17028"/>
    <w:rsid w:val="00B1781C"/>
    <w:rsid w:val="00B1784E"/>
    <w:rsid w:val="00B20428"/>
    <w:rsid w:val="00B2123A"/>
    <w:rsid w:val="00B21ECD"/>
    <w:rsid w:val="00B21FE5"/>
    <w:rsid w:val="00B222C1"/>
    <w:rsid w:val="00B2258A"/>
    <w:rsid w:val="00B242B9"/>
    <w:rsid w:val="00B24BEA"/>
    <w:rsid w:val="00B24C19"/>
    <w:rsid w:val="00B24ECD"/>
    <w:rsid w:val="00B254E0"/>
    <w:rsid w:val="00B258C3"/>
    <w:rsid w:val="00B25BA9"/>
    <w:rsid w:val="00B26116"/>
    <w:rsid w:val="00B30883"/>
    <w:rsid w:val="00B320C5"/>
    <w:rsid w:val="00B32790"/>
    <w:rsid w:val="00B33075"/>
    <w:rsid w:val="00B33223"/>
    <w:rsid w:val="00B333E8"/>
    <w:rsid w:val="00B3362A"/>
    <w:rsid w:val="00B337F2"/>
    <w:rsid w:val="00B342B3"/>
    <w:rsid w:val="00B34521"/>
    <w:rsid w:val="00B345BF"/>
    <w:rsid w:val="00B34D6C"/>
    <w:rsid w:val="00B35308"/>
    <w:rsid w:val="00B354C0"/>
    <w:rsid w:val="00B354ED"/>
    <w:rsid w:val="00B36696"/>
    <w:rsid w:val="00B36B8E"/>
    <w:rsid w:val="00B40615"/>
    <w:rsid w:val="00B407F7"/>
    <w:rsid w:val="00B4261C"/>
    <w:rsid w:val="00B42F81"/>
    <w:rsid w:val="00B4392F"/>
    <w:rsid w:val="00B43EEA"/>
    <w:rsid w:val="00B44B98"/>
    <w:rsid w:val="00B46440"/>
    <w:rsid w:val="00B46F7D"/>
    <w:rsid w:val="00B47C37"/>
    <w:rsid w:val="00B50B05"/>
    <w:rsid w:val="00B53103"/>
    <w:rsid w:val="00B5370E"/>
    <w:rsid w:val="00B540C9"/>
    <w:rsid w:val="00B5420C"/>
    <w:rsid w:val="00B5506E"/>
    <w:rsid w:val="00B55927"/>
    <w:rsid w:val="00B559BF"/>
    <w:rsid w:val="00B55C0D"/>
    <w:rsid w:val="00B55EAE"/>
    <w:rsid w:val="00B5644A"/>
    <w:rsid w:val="00B56C38"/>
    <w:rsid w:val="00B57678"/>
    <w:rsid w:val="00B60321"/>
    <w:rsid w:val="00B60497"/>
    <w:rsid w:val="00B60C85"/>
    <w:rsid w:val="00B61199"/>
    <w:rsid w:val="00B61251"/>
    <w:rsid w:val="00B6137C"/>
    <w:rsid w:val="00B626B9"/>
    <w:rsid w:val="00B6312D"/>
    <w:rsid w:val="00B63503"/>
    <w:rsid w:val="00B6372C"/>
    <w:rsid w:val="00B647FA"/>
    <w:rsid w:val="00B64CCA"/>
    <w:rsid w:val="00B64E92"/>
    <w:rsid w:val="00B65560"/>
    <w:rsid w:val="00B656C7"/>
    <w:rsid w:val="00B65EC9"/>
    <w:rsid w:val="00B672EC"/>
    <w:rsid w:val="00B70388"/>
    <w:rsid w:val="00B71921"/>
    <w:rsid w:val="00B73098"/>
    <w:rsid w:val="00B7320B"/>
    <w:rsid w:val="00B7480B"/>
    <w:rsid w:val="00B7699E"/>
    <w:rsid w:val="00B76B1F"/>
    <w:rsid w:val="00B77718"/>
    <w:rsid w:val="00B77DFE"/>
    <w:rsid w:val="00B80052"/>
    <w:rsid w:val="00B817D4"/>
    <w:rsid w:val="00B82029"/>
    <w:rsid w:val="00B82116"/>
    <w:rsid w:val="00B822A5"/>
    <w:rsid w:val="00B82FCC"/>
    <w:rsid w:val="00B831A4"/>
    <w:rsid w:val="00B83F63"/>
    <w:rsid w:val="00B84E22"/>
    <w:rsid w:val="00B86940"/>
    <w:rsid w:val="00B87904"/>
    <w:rsid w:val="00B916E4"/>
    <w:rsid w:val="00B91723"/>
    <w:rsid w:val="00B91BDB"/>
    <w:rsid w:val="00B92107"/>
    <w:rsid w:val="00B92315"/>
    <w:rsid w:val="00B932AF"/>
    <w:rsid w:val="00B93B4D"/>
    <w:rsid w:val="00B94180"/>
    <w:rsid w:val="00B9462C"/>
    <w:rsid w:val="00B94776"/>
    <w:rsid w:val="00B94F60"/>
    <w:rsid w:val="00B96403"/>
    <w:rsid w:val="00B96AD2"/>
    <w:rsid w:val="00B972C1"/>
    <w:rsid w:val="00B97498"/>
    <w:rsid w:val="00BA11E9"/>
    <w:rsid w:val="00BA1E8D"/>
    <w:rsid w:val="00BA2104"/>
    <w:rsid w:val="00BA2403"/>
    <w:rsid w:val="00BA2DFD"/>
    <w:rsid w:val="00BA427F"/>
    <w:rsid w:val="00BA4A9F"/>
    <w:rsid w:val="00BA5AB0"/>
    <w:rsid w:val="00BA62F1"/>
    <w:rsid w:val="00BA64ED"/>
    <w:rsid w:val="00BA6644"/>
    <w:rsid w:val="00BA693D"/>
    <w:rsid w:val="00BA69F5"/>
    <w:rsid w:val="00BA7417"/>
    <w:rsid w:val="00BA75C8"/>
    <w:rsid w:val="00BA79D2"/>
    <w:rsid w:val="00BA7D37"/>
    <w:rsid w:val="00BB03EC"/>
    <w:rsid w:val="00BB0F7B"/>
    <w:rsid w:val="00BB12F1"/>
    <w:rsid w:val="00BB278F"/>
    <w:rsid w:val="00BB4370"/>
    <w:rsid w:val="00BB5994"/>
    <w:rsid w:val="00BB5AFB"/>
    <w:rsid w:val="00BB75EA"/>
    <w:rsid w:val="00BB7AE6"/>
    <w:rsid w:val="00BC0345"/>
    <w:rsid w:val="00BC09F4"/>
    <w:rsid w:val="00BC0C4C"/>
    <w:rsid w:val="00BC0D3F"/>
    <w:rsid w:val="00BC1B06"/>
    <w:rsid w:val="00BC1E44"/>
    <w:rsid w:val="00BC1E76"/>
    <w:rsid w:val="00BC1FEC"/>
    <w:rsid w:val="00BC254C"/>
    <w:rsid w:val="00BC2E99"/>
    <w:rsid w:val="00BC4D93"/>
    <w:rsid w:val="00BC4FAA"/>
    <w:rsid w:val="00BC5894"/>
    <w:rsid w:val="00BC6355"/>
    <w:rsid w:val="00BC64A0"/>
    <w:rsid w:val="00BC7D39"/>
    <w:rsid w:val="00BD07E0"/>
    <w:rsid w:val="00BD25D5"/>
    <w:rsid w:val="00BD2670"/>
    <w:rsid w:val="00BD391E"/>
    <w:rsid w:val="00BD6813"/>
    <w:rsid w:val="00BD6A0C"/>
    <w:rsid w:val="00BD7224"/>
    <w:rsid w:val="00BD7EF9"/>
    <w:rsid w:val="00BE03DD"/>
    <w:rsid w:val="00BE08F0"/>
    <w:rsid w:val="00BE2062"/>
    <w:rsid w:val="00BE2BAE"/>
    <w:rsid w:val="00BE33E2"/>
    <w:rsid w:val="00BE4DAE"/>
    <w:rsid w:val="00BE4ED0"/>
    <w:rsid w:val="00BE4F65"/>
    <w:rsid w:val="00BE54E0"/>
    <w:rsid w:val="00BE6C26"/>
    <w:rsid w:val="00BE7592"/>
    <w:rsid w:val="00BF1593"/>
    <w:rsid w:val="00BF1E18"/>
    <w:rsid w:val="00BF208D"/>
    <w:rsid w:val="00BF2884"/>
    <w:rsid w:val="00BF4A2D"/>
    <w:rsid w:val="00BF5527"/>
    <w:rsid w:val="00BF5B29"/>
    <w:rsid w:val="00BF63F9"/>
    <w:rsid w:val="00BF6598"/>
    <w:rsid w:val="00BF6F57"/>
    <w:rsid w:val="00BF74BB"/>
    <w:rsid w:val="00C00AAA"/>
    <w:rsid w:val="00C01985"/>
    <w:rsid w:val="00C03FD9"/>
    <w:rsid w:val="00C04909"/>
    <w:rsid w:val="00C06E17"/>
    <w:rsid w:val="00C06FD2"/>
    <w:rsid w:val="00C071DE"/>
    <w:rsid w:val="00C11306"/>
    <w:rsid w:val="00C12CDA"/>
    <w:rsid w:val="00C12D6A"/>
    <w:rsid w:val="00C13804"/>
    <w:rsid w:val="00C13B77"/>
    <w:rsid w:val="00C14E26"/>
    <w:rsid w:val="00C14FF1"/>
    <w:rsid w:val="00C15994"/>
    <w:rsid w:val="00C15FCF"/>
    <w:rsid w:val="00C16849"/>
    <w:rsid w:val="00C16900"/>
    <w:rsid w:val="00C16FBF"/>
    <w:rsid w:val="00C174DC"/>
    <w:rsid w:val="00C1763F"/>
    <w:rsid w:val="00C216FB"/>
    <w:rsid w:val="00C21DC1"/>
    <w:rsid w:val="00C22106"/>
    <w:rsid w:val="00C2219E"/>
    <w:rsid w:val="00C2326E"/>
    <w:rsid w:val="00C234F4"/>
    <w:rsid w:val="00C23E35"/>
    <w:rsid w:val="00C243A6"/>
    <w:rsid w:val="00C24481"/>
    <w:rsid w:val="00C2491A"/>
    <w:rsid w:val="00C250BE"/>
    <w:rsid w:val="00C25F0E"/>
    <w:rsid w:val="00C269E7"/>
    <w:rsid w:val="00C271BF"/>
    <w:rsid w:val="00C2740A"/>
    <w:rsid w:val="00C318A2"/>
    <w:rsid w:val="00C31EE5"/>
    <w:rsid w:val="00C32158"/>
    <w:rsid w:val="00C3258A"/>
    <w:rsid w:val="00C328B7"/>
    <w:rsid w:val="00C33D45"/>
    <w:rsid w:val="00C34C39"/>
    <w:rsid w:val="00C35AB8"/>
    <w:rsid w:val="00C35CE6"/>
    <w:rsid w:val="00C40815"/>
    <w:rsid w:val="00C41076"/>
    <w:rsid w:val="00C412D6"/>
    <w:rsid w:val="00C417D0"/>
    <w:rsid w:val="00C4215A"/>
    <w:rsid w:val="00C44B56"/>
    <w:rsid w:val="00C44C07"/>
    <w:rsid w:val="00C459D0"/>
    <w:rsid w:val="00C45BBE"/>
    <w:rsid w:val="00C45E81"/>
    <w:rsid w:val="00C46D9A"/>
    <w:rsid w:val="00C47860"/>
    <w:rsid w:val="00C47AEB"/>
    <w:rsid w:val="00C50361"/>
    <w:rsid w:val="00C51AC8"/>
    <w:rsid w:val="00C51BB5"/>
    <w:rsid w:val="00C51E6E"/>
    <w:rsid w:val="00C51E9C"/>
    <w:rsid w:val="00C521E8"/>
    <w:rsid w:val="00C54169"/>
    <w:rsid w:val="00C542ED"/>
    <w:rsid w:val="00C545B8"/>
    <w:rsid w:val="00C54EF7"/>
    <w:rsid w:val="00C553FB"/>
    <w:rsid w:val="00C554F3"/>
    <w:rsid w:val="00C55834"/>
    <w:rsid w:val="00C5609A"/>
    <w:rsid w:val="00C56558"/>
    <w:rsid w:val="00C56A15"/>
    <w:rsid w:val="00C56FCF"/>
    <w:rsid w:val="00C57242"/>
    <w:rsid w:val="00C57CAF"/>
    <w:rsid w:val="00C57F43"/>
    <w:rsid w:val="00C60229"/>
    <w:rsid w:val="00C60CAB"/>
    <w:rsid w:val="00C60D35"/>
    <w:rsid w:val="00C61E1A"/>
    <w:rsid w:val="00C6380C"/>
    <w:rsid w:val="00C63891"/>
    <w:rsid w:val="00C6497B"/>
    <w:rsid w:val="00C65624"/>
    <w:rsid w:val="00C6575A"/>
    <w:rsid w:val="00C66DEF"/>
    <w:rsid w:val="00C6763C"/>
    <w:rsid w:val="00C70EF2"/>
    <w:rsid w:val="00C70F2A"/>
    <w:rsid w:val="00C713C4"/>
    <w:rsid w:val="00C71822"/>
    <w:rsid w:val="00C718B4"/>
    <w:rsid w:val="00C71C00"/>
    <w:rsid w:val="00C71CA8"/>
    <w:rsid w:val="00C71D42"/>
    <w:rsid w:val="00C749A6"/>
    <w:rsid w:val="00C74B70"/>
    <w:rsid w:val="00C75EE9"/>
    <w:rsid w:val="00C76020"/>
    <w:rsid w:val="00C8013F"/>
    <w:rsid w:val="00C809A7"/>
    <w:rsid w:val="00C8122F"/>
    <w:rsid w:val="00C81247"/>
    <w:rsid w:val="00C81E8F"/>
    <w:rsid w:val="00C826DA"/>
    <w:rsid w:val="00C8368F"/>
    <w:rsid w:val="00C84B14"/>
    <w:rsid w:val="00C85D2E"/>
    <w:rsid w:val="00C8661E"/>
    <w:rsid w:val="00C8701D"/>
    <w:rsid w:val="00C8766A"/>
    <w:rsid w:val="00C87734"/>
    <w:rsid w:val="00C877A8"/>
    <w:rsid w:val="00C9061B"/>
    <w:rsid w:val="00C90C09"/>
    <w:rsid w:val="00C9294B"/>
    <w:rsid w:val="00C9482E"/>
    <w:rsid w:val="00C952F4"/>
    <w:rsid w:val="00C9563E"/>
    <w:rsid w:val="00C9584C"/>
    <w:rsid w:val="00C95C57"/>
    <w:rsid w:val="00C96096"/>
    <w:rsid w:val="00C965A7"/>
    <w:rsid w:val="00C96F2A"/>
    <w:rsid w:val="00C97180"/>
    <w:rsid w:val="00C97AC4"/>
    <w:rsid w:val="00CA02DB"/>
    <w:rsid w:val="00CA0FCB"/>
    <w:rsid w:val="00CA19DE"/>
    <w:rsid w:val="00CA2019"/>
    <w:rsid w:val="00CA23F8"/>
    <w:rsid w:val="00CA2972"/>
    <w:rsid w:val="00CA420E"/>
    <w:rsid w:val="00CA42DE"/>
    <w:rsid w:val="00CA47A5"/>
    <w:rsid w:val="00CA4E52"/>
    <w:rsid w:val="00CA5143"/>
    <w:rsid w:val="00CA5A1B"/>
    <w:rsid w:val="00CA7361"/>
    <w:rsid w:val="00CA757A"/>
    <w:rsid w:val="00CA7711"/>
    <w:rsid w:val="00CB0219"/>
    <w:rsid w:val="00CB08B9"/>
    <w:rsid w:val="00CB16FF"/>
    <w:rsid w:val="00CB1F51"/>
    <w:rsid w:val="00CB25B6"/>
    <w:rsid w:val="00CB3E82"/>
    <w:rsid w:val="00CB4C11"/>
    <w:rsid w:val="00CB5C19"/>
    <w:rsid w:val="00CB5F00"/>
    <w:rsid w:val="00CB60E0"/>
    <w:rsid w:val="00CB6128"/>
    <w:rsid w:val="00CB6766"/>
    <w:rsid w:val="00CB6782"/>
    <w:rsid w:val="00CB6BBA"/>
    <w:rsid w:val="00CC15C8"/>
    <w:rsid w:val="00CC1DBD"/>
    <w:rsid w:val="00CC1E38"/>
    <w:rsid w:val="00CC2BE8"/>
    <w:rsid w:val="00CC2EFD"/>
    <w:rsid w:val="00CC3C1A"/>
    <w:rsid w:val="00CC3FD4"/>
    <w:rsid w:val="00CC4A51"/>
    <w:rsid w:val="00CC5187"/>
    <w:rsid w:val="00CC57AF"/>
    <w:rsid w:val="00CC5C72"/>
    <w:rsid w:val="00CC5E9A"/>
    <w:rsid w:val="00CC6280"/>
    <w:rsid w:val="00CC6C38"/>
    <w:rsid w:val="00CC6C5E"/>
    <w:rsid w:val="00CC7AA0"/>
    <w:rsid w:val="00CD1799"/>
    <w:rsid w:val="00CD1C7B"/>
    <w:rsid w:val="00CD2892"/>
    <w:rsid w:val="00CD4FF7"/>
    <w:rsid w:val="00CD5133"/>
    <w:rsid w:val="00CD57B6"/>
    <w:rsid w:val="00CD5D7F"/>
    <w:rsid w:val="00CD7028"/>
    <w:rsid w:val="00CE0666"/>
    <w:rsid w:val="00CE1AF8"/>
    <w:rsid w:val="00CE1FCD"/>
    <w:rsid w:val="00CE20EC"/>
    <w:rsid w:val="00CE2D5B"/>
    <w:rsid w:val="00CE2EB3"/>
    <w:rsid w:val="00CE3639"/>
    <w:rsid w:val="00CE4384"/>
    <w:rsid w:val="00CE5036"/>
    <w:rsid w:val="00CE650B"/>
    <w:rsid w:val="00CE665F"/>
    <w:rsid w:val="00CE73DE"/>
    <w:rsid w:val="00CF05C5"/>
    <w:rsid w:val="00CF1361"/>
    <w:rsid w:val="00CF158D"/>
    <w:rsid w:val="00CF1AEC"/>
    <w:rsid w:val="00CF203F"/>
    <w:rsid w:val="00CF3384"/>
    <w:rsid w:val="00CF56B0"/>
    <w:rsid w:val="00CF5ADC"/>
    <w:rsid w:val="00CF5EEF"/>
    <w:rsid w:val="00CF718E"/>
    <w:rsid w:val="00D00485"/>
    <w:rsid w:val="00D00AA1"/>
    <w:rsid w:val="00D00FC3"/>
    <w:rsid w:val="00D01601"/>
    <w:rsid w:val="00D0188B"/>
    <w:rsid w:val="00D018F2"/>
    <w:rsid w:val="00D0191B"/>
    <w:rsid w:val="00D01B2D"/>
    <w:rsid w:val="00D02925"/>
    <w:rsid w:val="00D02AA6"/>
    <w:rsid w:val="00D03C14"/>
    <w:rsid w:val="00D03E53"/>
    <w:rsid w:val="00D048BB"/>
    <w:rsid w:val="00D049DD"/>
    <w:rsid w:val="00D057E3"/>
    <w:rsid w:val="00D0622F"/>
    <w:rsid w:val="00D06DC1"/>
    <w:rsid w:val="00D07D69"/>
    <w:rsid w:val="00D1021E"/>
    <w:rsid w:val="00D112F5"/>
    <w:rsid w:val="00D11716"/>
    <w:rsid w:val="00D11971"/>
    <w:rsid w:val="00D121C1"/>
    <w:rsid w:val="00D1254B"/>
    <w:rsid w:val="00D13C68"/>
    <w:rsid w:val="00D1478A"/>
    <w:rsid w:val="00D1494F"/>
    <w:rsid w:val="00D150D6"/>
    <w:rsid w:val="00D1557A"/>
    <w:rsid w:val="00D17615"/>
    <w:rsid w:val="00D17F1C"/>
    <w:rsid w:val="00D202F3"/>
    <w:rsid w:val="00D20A12"/>
    <w:rsid w:val="00D214E8"/>
    <w:rsid w:val="00D21EB0"/>
    <w:rsid w:val="00D2224C"/>
    <w:rsid w:val="00D227FA"/>
    <w:rsid w:val="00D22D4C"/>
    <w:rsid w:val="00D23F56"/>
    <w:rsid w:val="00D25269"/>
    <w:rsid w:val="00D256D5"/>
    <w:rsid w:val="00D267FB"/>
    <w:rsid w:val="00D271E8"/>
    <w:rsid w:val="00D2768E"/>
    <w:rsid w:val="00D27D93"/>
    <w:rsid w:val="00D27E35"/>
    <w:rsid w:val="00D308C5"/>
    <w:rsid w:val="00D3184F"/>
    <w:rsid w:val="00D32091"/>
    <w:rsid w:val="00D32B47"/>
    <w:rsid w:val="00D330E2"/>
    <w:rsid w:val="00D336DA"/>
    <w:rsid w:val="00D36527"/>
    <w:rsid w:val="00D3663C"/>
    <w:rsid w:val="00D3670A"/>
    <w:rsid w:val="00D36871"/>
    <w:rsid w:val="00D402AA"/>
    <w:rsid w:val="00D42A30"/>
    <w:rsid w:val="00D433AE"/>
    <w:rsid w:val="00D43602"/>
    <w:rsid w:val="00D43691"/>
    <w:rsid w:val="00D43E29"/>
    <w:rsid w:val="00D43F51"/>
    <w:rsid w:val="00D46416"/>
    <w:rsid w:val="00D4674F"/>
    <w:rsid w:val="00D4784B"/>
    <w:rsid w:val="00D47A39"/>
    <w:rsid w:val="00D50766"/>
    <w:rsid w:val="00D54DCF"/>
    <w:rsid w:val="00D55FFB"/>
    <w:rsid w:val="00D57DCD"/>
    <w:rsid w:val="00D61568"/>
    <w:rsid w:val="00D6180D"/>
    <w:rsid w:val="00D61F4D"/>
    <w:rsid w:val="00D62832"/>
    <w:rsid w:val="00D628F2"/>
    <w:rsid w:val="00D6293B"/>
    <w:rsid w:val="00D6295F"/>
    <w:rsid w:val="00D62DD8"/>
    <w:rsid w:val="00D640E3"/>
    <w:rsid w:val="00D65115"/>
    <w:rsid w:val="00D65A6A"/>
    <w:rsid w:val="00D7011E"/>
    <w:rsid w:val="00D7079B"/>
    <w:rsid w:val="00D7080F"/>
    <w:rsid w:val="00D7083E"/>
    <w:rsid w:val="00D70CFB"/>
    <w:rsid w:val="00D70D53"/>
    <w:rsid w:val="00D71373"/>
    <w:rsid w:val="00D719F3"/>
    <w:rsid w:val="00D71C4D"/>
    <w:rsid w:val="00D71CC0"/>
    <w:rsid w:val="00D72C7C"/>
    <w:rsid w:val="00D73036"/>
    <w:rsid w:val="00D73C14"/>
    <w:rsid w:val="00D740FA"/>
    <w:rsid w:val="00D74B5C"/>
    <w:rsid w:val="00D751B8"/>
    <w:rsid w:val="00D762EE"/>
    <w:rsid w:val="00D7705E"/>
    <w:rsid w:val="00D776F3"/>
    <w:rsid w:val="00D778AA"/>
    <w:rsid w:val="00D77F55"/>
    <w:rsid w:val="00D80722"/>
    <w:rsid w:val="00D80EFD"/>
    <w:rsid w:val="00D81821"/>
    <w:rsid w:val="00D81BAA"/>
    <w:rsid w:val="00D81D9B"/>
    <w:rsid w:val="00D81E95"/>
    <w:rsid w:val="00D823D2"/>
    <w:rsid w:val="00D827BB"/>
    <w:rsid w:val="00D8300D"/>
    <w:rsid w:val="00D85CF3"/>
    <w:rsid w:val="00D8702B"/>
    <w:rsid w:val="00D87406"/>
    <w:rsid w:val="00D91DFD"/>
    <w:rsid w:val="00D91E38"/>
    <w:rsid w:val="00D920AF"/>
    <w:rsid w:val="00D93087"/>
    <w:rsid w:val="00D934C1"/>
    <w:rsid w:val="00D93A60"/>
    <w:rsid w:val="00D93BE4"/>
    <w:rsid w:val="00D9401E"/>
    <w:rsid w:val="00D94933"/>
    <w:rsid w:val="00D94A7F"/>
    <w:rsid w:val="00D953A7"/>
    <w:rsid w:val="00D972E5"/>
    <w:rsid w:val="00D9775A"/>
    <w:rsid w:val="00DA01B1"/>
    <w:rsid w:val="00DA1471"/>
    <w:rsid w:val="00DA1A53"/>
    <w:rsid w:val="00DA1EFD"/>
    <w:rsid w:val="00DA2F2A"/>
    <w:rsid w:val="00DA318E"/>
    <w:rsid w:val="00DA3EDD"/>
    <w:rsid w:val="00DA5FF5"/>
    <w:rsid w:val="00DA68B0"/>
    <w:rsid w:val="00DB08DB"/>
    <w:rsid w:val="00DB0E10"/>
    <w:rsid w:val="00DB0E50"/>
    <w:rsid w:val="00DB1B3F"/>
    <w:rsid w:val="00DB1DD1"/>
    <w:rsid w:val="00DB29CF"/>
    <w:rsid w:val="00DB2A6F"/>
    <w:rsid w:val="00DB3542"/>
    <w:rsid w:val="00DB3A0B"/>
    <w:rsid w:val="00DB3B8C"/>
    <w:rsid w:val="00DB4FF8"/>
    <w:rsid w:val="00DB5116"/>
    <w:rsid w:val="00DB5459"/>
    <w:rsid w:val="00DB5695"/>
    <w:rsid w:val="00DB5E62"/>
    <w:rsid w:val="00DB6D12"/>
    <w:rsid w:val="00DB72F2"/>
    <w:rsid w:val="00DC00BE"/>
    <w:rsid w:val="00DC0308"/>
    <w:rsid w:val="00DC0933"/>
    <w:rsid w:val="00DC0960"/>
    <w:rsid w:val="00DC0BAB"/>
    <w:rsid w:val="00DC12A8"/>
    <w:rsid w:val="00DC2218"/>
    <w:rsid w:val="00DC283D"/>
    <w:rsid w:val="00DC3CB4"/>
    <w:rsid w:val="00DC3CBF"/>
    <w:rsid w:val="00DC3FB8"/>
    <w:rsid w:val="00DC47BB"/>
    <w:rsid w:val="00DC4F06"/>
    <w:rsid w:val="00DC61DA"/>
    <w:rsid w:val="00DC6511"/>
    <w:rsid w:val="00DC67E5"/>
    <w:rsid w:val="00DC7861"/>
    <w:rsid w:val="00DC7B64"/>
    <w:rsid w:val="00DD03B8"/>
    <w:rsid w:val="00DD08BF"/>
    <w:rsid w:val="00DD1CD3"/>
    <w:rsid w:val="00DD27B8"/>
    <w:rsid w:val="00DD2C16"/>
    <w:rsid w:val="00DD2F40"/>
    <w:rsid w:val="00DD3A9D"/>
    <w:rsid w:val="00DD5445"/>
    <w:rsid w:val="00DD5BD6"/>
    <w:rsid w:val="00DE01EE"/>
    <w:rsid w:val="00DE095F"/>
    <w:rsid w:val="00DE0EE2"/>
    <w:rsid w:val="00DE2033"/>
    <w:rsid w:val="00DE2194"/>
    <w:rsid w:val="00DE285E"/>
    <w:rsid w:val="00DE2E11"/>
    <w:rsid w:val="00DE35DB"/>
    <w:rsid w:val="00DE3A08"/>
    <w:rsid w:val="00DE3DAB"/>
    <w:rsid w:val="00DE4ECC"/>
    <w:rsid w:val="00DE56A8"/>
    <w:rsid w:val="00DE5C1C"/>
    <w:rsid w:val="00DE620B"/>
    <w:rsid w:val="00DE627B"/>
    <w:rsid w:val="00DE679B"/>
    <w:rsid w:val="00DE67AE"/>
    <w:rsid w:val="00DE73AC"/>
    <w:rsid w:val="00DE73F7"/>
    <w:rsid w:val="00DF0986"/>
    <w:rsid w:val="00DF113F"/>
    <w:rsid w:val="00DF15FC"/>
    <w:rsid w:val="00DF174F"/>
    <w:rsid w:val="00DF1A4F"/>
    <w:rsid w:val="00DF1C25"/>
    <w:rsid w:val="00DF2934"/>
    <w:rsid w:val="00DF3808"/>
    <w:rsid w:val="00DF4912"/>
    <w:rsid w:val="00DF511A"/>
    <w:rsid w:val="00DF59A9"/>
    <w:rsid w:val="00DF5EE3"/>
    <w:rsid w:val="00DF6080"/>
    <w:rsid w:val="00DF6AC0"/>
    <w:rsid w:val="00E000EC"/>
    <w:rsid w:val="00E0089C"/>
    <w:rsid w:val="00E01130"/>
    <w:rsid w:val="00E01ABE"/>
    <w:rsid w:val="00E02377"/>
    <w:rsid w:val="00E02492"/>
    <w:rsid w:val="00E029F3"/>
    <w:rsid w:val="00E02F78"/>
    <w:rsid w:val="00E04D13"/>
    <w:rsid w:val="00E05180"/>
    <w:rsid w:val="00E05368"/>
    <w:rsid w:val="00E06DFA"/>
    <w:rsid w:val="00E07D5B"/>
    <w:rsid w:val="00E1012A"/>
    <w:rsid w:val="00E110FF"/>
    <w:rsid w:val="00E112E7"/>
    <w:rsid w:val="00E11393"/>
    <w:rsid w:val="00E114EF"/>
    <w:rsid w:val="00E11F26"/>
    <w:rsid w:val="00E12588"/>
    <w:rsid w:val="00E125BA"/>
    <w:rsid w:val="00E125D0"/>
    <w:rsid w:val="00E12F05"/>
    <w:rsid w:val="00E14382"/>
    <w:rsid w:val="00E14D30"/>
    <w:rsid w:val="00E15400"/>
    <w:rsid w:val="00E15F6C"/>
    <w:rsid w:val="00E1691D"/>
    <w:rsid w:val="00E17525"/>
    <w:rsid w:val="00E17AC5"/>
    <w:rsid w:val="00E2030F"/>
    <w:rsid w:val="00E209ED"/>
    <w:rsid w:val="00E21042"/>
    <w:rsid w:val="00E23BA6"/>
    <w:rsid w:val="00E23C89"/>
    <w:rsid w:val="00E23DB3"/>
    <w:rsid w:val="00E241F7"/>
    <w:rsid w:val="00E24DC8"/>
    <w:rsid w:val="00E254D2"/>
    <w:rsid w:val="00E257F9"/>
    <w:rsid w:val="00E26529"/>
    <w:rsid w:val="00E26FA9"/>
    <w:rsid w:val="00E32124"/>
    <w:rsid w:val="00E35250"/>
    <w:rsid w:val="00E4003D"/>
    <w:rsid w:val="00E40E1E"/>
    <w:rsid w:val="00E41072"/>
    <w:rsid w:val="00E41D7F"/>
    <w:rsid w:val="00E423D7"/>
    <w:rsid w:val="00E4265F"/>
    <w:rsid w:val="00E42A01"/>
    <w:rsid w:val="00E4342A"/>
    <w:rsid w:val="00E43A5A"/>
    <w:rsid w:val="00E44049"/>
    <w:rsid w:val="00E44F54"/>
    <w:rsid w:val="00E457C8"/>
    <w:rsid w:val="00E45C0F"/>
    <w:rsid w:val="00E47137"/>
    <w:rsid w:val="00E47D0C"/>
    <w:rsid w:val="00E501C6"/>
    <w:rsid w:val="00E5053E"/>
    <w:rsid w:val="00E5071C"/>
    <w:rsid w:val="00E50AF2"/>
    <w:rsid w:val="00E50CBD"/>
    <w:rsid w:val="00E50E72"/>
    <w:rsid w:val="00E5120B"/>
    <w:rsid w:val="00E53A1E"/>
    <w:rsid w:val="00E53F56"/>
    <w:rsid w:val="00E54277"/>
    <w:rsid w:val="00E5434D"/>
    <w:rsid w:val="00E543AA"/>
    <w:rsid w:val="00E5499D"/>
    <w:rsid w:val="00E55A19"/>
    <w:rsid w:val="00E57034"/>
    <w:rsid w:val="00E57067"/>
    <w:rsid w:val="00E5741D"/>
    <w:rsid w:val="00E57FAC"/>
    <w:rsid w:val="00E60749"/>
    <w:rsid w:val="00E60E40"/>
    <w:rsid w:val="00E61A36"/>
    <w:rsid w:val="00E61ACA"/>
    <w:rsid w:val="00E624DE"/>
    <w:rsid w:val="00E635EF"/>
    <w:rsid w:val="00E63ABC"/>
    <w:rsid w:val="00E66396"/>
    <w:rsid w:val="00E66721"/>
    <w:rsid w:val="00E66CA6"/>
    <w:rsid w:val="00E7012A"/>
    <w:rsid w:val="00E70534"/>
    <w:rsid w:val="00E70725"/>
    <w:rsid w:val="00E70D73"/>
    <w:rsid w:val="00E71411"/>
    <w:rsid w:val="00E73F9D"/>
    <w:rsid w:val="00E74215"/>
    <w:rsid w:val="00E7430B"/>
    <w:rsid w:val="00E753C4"/>
    <w:rsid w:val="00E762AD"/>
    <w:rsid w:val="00E77019"/>
    <w:rsid w:val="00E7711E"/>
    <w:rsid w:val="00E77774"/>
    <w:rsid w:val="00E77D0E"/>
    <w:rsid w:val="00E801F0"/>
    <w:rsid w:val="00E80B9C"/>
    <w:rsid w:val="00E80C73"/>
    <w:rsid w:val="00E81830"/>
    <w:rsid w:val="00E81AE3"/>
    <w:rsid w:val="00E827C5"/>
    <w:rsid w:val="00E83305"/>
    <w:rsid w:val="00E84826"/>
    <w:rsid w:val="00E86373"/>
    <w:rsid w:val="00E86436"/>
    <w:rsid w:val="00E86E57"/>
    <w:rsid w:val="00E87322"/>
    <w:rsid w:val="00E901B1"/>
    <w:rsid w:val="00E903C6"/>
    <w:rsid w:val="00E90F63"/>
    <w:rsid w:val="00E91BA2"/>
    <w:rsid w:val="00E948B7"/>
    <w:rsid w:val="00E94A54"/>
    <w:rsid w:val="00E9534D"/>
    <w:rsid w:val="00E955A3"/>
    <w:rsid w:val="00E956AA"/>
    <w:rsid w:val="00E956D1"/>
    <w:rsid w:val="00E957E2"/>
    <w:rsid w:val="00E976E3"/>
    <w:rsid w:val="00EA234F"/>
    <w:rsid w:val="00EA31F6"/>
    <w:rsid w:val="00EA43C4"/>
    <w:rsid w:val="00EA479C"/>
    <w:rsid w:val="00EA485C"/>
    <w:rsid w:val="00EA4E43"/>
    <w:rsid w:val="00EA546A"/>
    <w:rsid w:val="00EA6509"/>
    <w:rsid w:val="00EA65D1"/>
    <w:rsid w:val="00EA6AB8"/>
    <w:rsid w:val="00EA789D"/>
    <w:rsid w:val="00EA7A5A"/>
    <w:rsid w:val="00EB0455"/>
    <w:rsid w:val="00EB0A98"/>
    <w:rsid w:val="00EB1F01"/>
    <w:rsid w:val="00EB214C"/>
    <w:rsid w:val="00EB2248"/>
    <w:rsid w:val="00EB2BFE"/>
    <w:rsid w:val="00EB2D73"/>
    <w:rsid w:val="00EB34B3"/>
    <w:rsid w:val="00EB4B69"/>
    <w:rsid w:val="00EB4EA1"/>
    <w:rsid w:val="00EB5324"/>
    <w:rsid w:val="00EB5C69"/>
    <w:rsid w:val="00EB6826"/>
    <w:rsid w:val="00EB7B28"/>
    <w:rsid w:val="00EB7B82"/>
    <w:rsid w:val="00EC01D1"/>
    <w:rsid w:val="00EC045C"/>
    <w:rsid w:val="00EC3462"/>
    <w:rsid w:val="00EC3A3B"/>
    <w:rsid w:val="00EC40A4"/>
    <w:rsid w:val="00EC427B"/>
    <w:rsid w:val="00EC4D21"/>
    <w:rsid w:val="00EC690A"/>
    <w:rsid w:val="00EC7060"/>
    <w:rsid w:val="00EC7213"/>
    <w:rsid w:val="00EC7EE2"/>
    <w:rsid w:val="00EC7F4F"/>
    <w:rsid w:val="00ED1256"/>
    <w:rsid w:val="00ED2458"/>
    <w:rsid w:val="00ED2848"/>
    <w:rsid w:val="00ED2C18"/>
    <w:rsid w:val="00ED2EEB"/>
    <w:rsid w:val="00ED45F4"/>
    <w:rsid w:val="00ED4A13"/>
    <w:rsid w:val="00ED59E7"/>
    <w:rsid w:val="00ED5BE5"/>
    <w:rsid w:val="00EE11C3"/>
    <w:rsid w:val="00EE1760"/>
    <w:rsid w:val="00EE215D"/>
    <w:rsid w:val="00EE22C5"/>
    <w:rsid w:val="00EE30AA"/>
    <w:rsid w:val="00EE3776"/>
    <w:rsid w:val="00EE3BC5"/>
    <w:rsid w:val="00EE4074"/>
    <w:rsid w:val="00EE40F4"/>
    <w:rsid w:val="00EE4ED2"/>
    <w:rsid w:val="00EE5358"/>
    <w:rsid w:val="00EE56C2"/>
    <w:rsid w:val="00EE6591"/>
    <w:rsid w:val="00EE6784"/>
    <w:rsid w:val="00EE6EEE"/>
    <w:rsid w:val="00EE7265"/>
    <w:rsid w:val="00EE7933"/>
    <w:rsid w:val="00EF0F04"/>
    <w:rsid w:val="00EF0FB6"/>
    <w:rsid w:val="00EF165E"/>
    <w:rsid w:val="00EF2498"/>
    <w:rsid w:val="00EF3631"/>
    <w:rsid w:val="00EF3C44"/>
    <w:rsid w:val="00EF45D4"/>
    <w:rsid w:val="00EF47BF"/>
    <w:rsid w:val="00EF4BF4"/>
    <w:rsid w:val="00EF4FF2"/>
    <w:rsid w:val="00EF5244"/>
    <w:rsid w:val="00EF528B"/>
    <w:rsid w:val="00EF67A2"/>
    <w:rsid w:val="00EF7035"/>
    <w:rsid w:val="00EF742A"/>
    <w:rsid w:val="00EF795F"/>
    <w:rsid w:val="00F00349"/>
    <w:rsid w:val="00F0166D"/>
    <w:rsid w:val="00F017F9"/>
    <w:rsid w:val="00F01C43"/>
    <w:rsid w:val="00F01CB5"/>
    <w:rsid w:val="00F02043"/>
    <w:rsid w:val="00F0274A"/>
    <w:rsid w:val="00F0399D"/>
    <w:rsid w:val="00F03C56"/>
    <w:rsid w:val="00F03D7B"/>
    <w:rsid w:val="00F043EA"/>
    <w:rsid w:val="00F0497A"/>
    <w:rsid w:val="00F07890"/>
    <w:rsid w:val="00F07F09"/>
    <w:rsid w:val="00F07F6A"/>
    <w:rsid w:val="00F10222"/>
    <w:rsid w:val="00F113FB"/>
    <w:rsid w:val="00F1224B"/>
    <w:rsid w:val="00F13213"/>
    <w:rsid w:val="00F1353C"/>
    <w:rsid w:val="00F14A4C"/>
    <w:rsid w:val="00F14FF3"/>
    <w:rsid w:val="00F154EE"/>
    <w:rsid w:val="00F16C9E"/>
    <w:rsid w:val="00F17345"/>
    <w:rsid w:val="00F17C27"/>
    <w:rsid w:val="00F2026A"/>
    <w:rsid w:val="00F2055B"/>
    <w:rsid w:val="00F20C76"/>
    <w:rsid w:val="00F22701"/>
    <w:rsid w:val="00F23555"/>
    <w:rsid w:val="00F23625"/>
    <w:rsid w:val="00F239E8"/>
    <w:rsid w:val="00F247CF"/>
    <w:rsid w:val="00F251F1"/>
    <w:rsid w:val="00F253B7"/>
    <w:rsid w:val="00F2581E"/>
    <w:rsid w:val="00F26220"/>
    <w:rsid w:val="00F30299"/>
    <w:rsid w:val="00F30732"/>
    <w:rsid w:val="00F318EF"/>
    <w:rsid w:val="00F31B32"/>
    <w:rsid w:val="00F3200A"/>
    <w:rsid w:val="00F323F1"/>
    <w:rsid w:val="00F32B5A"/>
    <w:rsid w:val="00F33018"/>
    <w:rsid w:val="00F334A5"/>
    <w:rsid w:val="00F33E08"/>
    <w:rsid w:val="00F3449E"/>
    <w:rsid w:val="00F3521E"/>
    <w:rsid w:val="00F35E51"/>
    <w:rsid w:val="00F36537"/>
    <w:rsid w:val="00F36DD6"/>
    <w:rsid w:val="00F37C79"/>
    <w:rsid w:val="00F40AD1"/>
    <w:rsid w:val="00F41C01"/>
    <w:rsid w:val="00F4328F"/>
    <w:rsid w:val="00F439F9"/>
    <w:rsid w:val="00F44D6B"/>
    <w:rsid w:val="00F4501F"/>
    <w:rsid w:val="00F5009B"/>
    <w:rsid w:val="00F5098E"/>
    <w:rsid w:val="00F50DBD"/>
    <w:rsid w:val="00F51DD0"/>
    <w:rsid w:val="00F52162"/>
    <w:rsid w:val="00F537B3"/>
    <w:rsid w:val="00F54289"/>
    <w:rsid w:val="00F5431D"/>
    <w:rsid w:val="00F54320"/>
    <w:rsid w:val="00F55A33"/>
    <w:rsid w:val="00F5618D"/>
    <w:rsid w:val="00F56A0F"/>
    <w:rsid w:val="00F57197"/>
    <w:rsid w:val="00F574C2"/>
    <w:rsid w:val="00F576BB"/>
    <w:rsid w:val="00F57D36"/>
    <w:rsid w:val="00F607EB"/>
    <w:rsid w:val="00F61F5B"/>
    <w:rsid w:val="00F6221D"/>
    <w:rsid w:val="00F63C84"/>
    <w:rsid w:val="00F64155"/>
    <w:rsid w:val="00F642A8"/>
    <w:rsid w:val="00F64352"/>
    <w:rsid w:val="00F64831"/>
    <w:rsid w:val="00F6540A"/>
    <w:rsid w:val="00F66A83"/>
    <w:rsid w:val="00F7003E"/>
    <w:rsid w:val="00F70766"/>
    <w:rsid w:val="00F7108E"/>
    <w:rsid w:val="00F72767"/>
    <w:rsid w:val="00F727BD"/>
    <w:rsid w:val="00F72AEC"/>
    <w:rsid w:val="00F72FE4"/>
    <w:rsid w:val="00F733D4"/>
    <w:rsid w:val="00F7350B"/>
    <w:rsid w:val="00F737CE"/>
    <w:rsid w:val="00F74602"/>
    <w:rsid w:val="00F74A10"/>
    <w:rsid w:val="00F74A66"/>
    <w:rsid w:val="00F74C88"/>
    <w:rsid w:val="00F74DF7"/>
    <w:rsid w:val="00F74E3A"/>
    <w:rsid w:val="00F7603A"/>
    <w:rsid w:val="00F76712"/>
    <w:rsid w:val="00F767F6"/>
    <w:rsid w:val="00F76C80"/>
    <w:rsid w:val="00F775DF"/>
    <w:rsid w:val="00F77D92"/>
    <w:rsid w:val="00F81876"/>
    <w:rsid w:val="00F818B7"/>
    <w:rsid w:val="00F82CA6"/>
    <w:rsid w:val="00F830E5"/>
    <w:rsid w:val="00F84538"/>
    <w:rsid w:val="00F860FE"/>
    <w:rsid w:val="00F8694A"/>
    <w:rsid w:val="00F87109"/>
    <w:rsid w:val="00F8783E"/>
    <w:rsid w:val="00F87957"/>
    <w:rsid w:val="00F87F03"/>
    <w:rsid w:val="00F901D7"/>
    <w:rsid w:val="00F91F2C"/>
    <w:rsid w:val="00F92388"/>
    <w:rsid w:val="00F92965"/>
    <w:rsid w:val="00F935CD"/>
    <w:rsid w:val="00F946F2"/>
    <w:rsid w:val="00F95465"/>
    <w:rsid w:val="00F95B1F"/>
    <w:rsid w:val="00F9620C"/>
    <w:rsid w:val="00F965CD"/>
    <w:rsid w:val="00FA120E"/>
    <w:rsid w:val="00FA122E"/>
    <w:rsid w:val="00FA144E"/>
    <w:rsid w:val="00FA2C84"/>
    <w:rsid w:val="00FA32E0"/>
    <w:rsid w:val="00FA524B"/>
    <w:rsid w:val="00FA561B"/>
    <w:rsid w:val="00FA6955"/>
    <w:rsid w:val="00FA69E4"/>
    <w:rsid w:val="00FA7650"/>
    <w:rsid w:val="00FA7E7C"/>
    <w:rsid w:val="00FB034C"/>
    <w:rsid w:val="00FB1205"/>
    <w:rsid w:val="00FB13B6"/>
    <w:rsid w:val="00FB28FE"/>
    <w:rsid w:val="00FB2E25"/>
    <w:rsid w:val="00FB4C03"/>
    <w:rsid w:val="00FB5285"/>
    <w:rsid w:val="00FB5B13"/>
    <w:rsid w:val="00FB696D"/>
    <w:rsid w:val="00FB6AA6"/>
    <w:rsid w:val="00FB71EE"/>
    <w:rsid w:val="00FB7219"/>
    <w:rsid w:val="00FC0597"/>
    <w:rsid w:val="00FC08F1"/>
    <w:rsid w:val="00FC15E1"/>
    <w:rsid w:val="00FC1AD4"/>
    <w:rsid w:val="00FC1EB1"/>
    <w:rsid w:val="00FC22A5"/>
    <w:rsid w:val="00FC33DD"/>
    <w:rsid w:val="00FC43DC"/>
    <w:rsid w:val="00FC524D"/>
    <w:rsid w:val="00FC77A0"/>
    <w:rsid w:val="00FC7C71"/>
    <w:rsid w:val="00FC7F05"/>
    <w:rsid w:val="00FD0ABC"/>
    <w:rsid w:val="00FD1DC2"/>
    <w:rsid w:val="00FD1F9F"/>
    <w:rsid w:val="00FD287D"/>
    <w:rsid w:val="00FD2A9D"/>
    <w:rsid w:val="00FD380B"/>
    <w:rsid w:val="00FD4267"/>
    <w:rsid w:val="00FD4DF2"/>
    <w:rsid w:val="00FD6864"/>
    <w:rsid w:val="00FD72E8"/>
    <w:rsid w:val="00FD7AA0"/>
    <w:rsid w:val="00FE02F6"/>
    <w:rsid w:val="00FE0CFE"/>
    <w:rsid w:val="00FE0D69"/>
    <w:rsid w:val="00FE1378"/>
    <w:rsid w:val="00FE147C"/>
    <w:rsid w:val="00FE1E1C"/>
    <w:rsid w:val="00FE299A"/>
    <w:rsid w:val="00FE31E8"/>
    <w:rsid w:val="00FE33BB"/>
    <w:rsid w:val="00FE483F"/>
    <w:rsid w:val="00FE5B7E"/>
    <w:rsid w:val="00FE69DC"/>
    <w:rsid w:val="00FE736A"/>
    <w:rsid w:val="00FF0D43"/>
    <w:rsid w:val="00FF1170"/>
    <w:rsid w:val="00FF1BE6"/>
    <w:rsid w:val="00FF2710"/>
    <w:rsid w:val="00FF297D"/>
    <w:rsid w:val="00FF3121"/>
    <w:rsid w:val="00FF3F70"/>
    <w:rsid w:val="00FF4726"/>
    <w:rsid w:val="00FF47D1"/>
    <w:rsid w:val="00FF4A84"/>
    <w:rsid w:val="00FF53B0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docId w15:val="{937661C7-8B0A-499A-8384-74A8D485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09"/>
  </w:style>
  <w:style w:type="paragraph" w:styleId="1">
    <w:name w:val="heading 1"/>
    <w:basedOn w:val="a"/>
    <w:next w:val="a"/>
    <w:link w:val="10"/>
    <w:uiPriority w:val="9"/>
    <w:qFormat/>
    <w:rsid w:val="00096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2E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8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3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6D1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415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3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5550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C75EE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E740B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A41595"/>
    <w:rPr>
      <w:sz w:val="28"/>
    </w:rPr>
  </w:style>
  <w:style w:type="table" w:styleId="a5">
    <w:name w:val="Table Grid"/>
    <w:basedOn w:val="a1"/>
    <w:uiPriority w:val="39"/>
    <w:rsid w:val="005C7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4E67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5EE9"/>
  </w:style>
  <w:style w:type="paragraph" w:styleId="a6">
    <w:name w:val="List Paragraph"/>
    <w:basedOn w:val="a"/>
    <w:uiPriority w:val="1"/>
    <w:qFormat/>
    <w:rsid w:val="00935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6B07DD"/>
  </w:style>
  <w:style w:type="paragraph" w:styleId="a8">
    <w:name w:val="Balloon Text"/>
    <w:basedOn w:val="a"/>
    <w:link w:val="a9"/>
    <w:uiPriority w:val="99"/>
    <w:rsid w:val="00474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7416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36F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6F25"/>
  </w:style>
  <w:style w:type="paragraph" w:styleId="ac">
    <w:name w:val="footer"/>
    <w:basedOn w:val="a"/>
    <w:link w:val="ad"/>
    <w:uiPriority w:val="99"/>
    <w:rsid w:val="00636F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F25"/>
  </w:style>
  <w:style w:type="paragraph" w:styleId="ae">
    <w:name w:val="No Spacing"/>
    <w:link w:val="af"/>
    <w:uiPriority w:val="1"/>
    <w:qFormat/>
    <w:rsid w:val="00E53F5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C75EE9"/>
    <w:rPr>
      <w:rFonts w:ascii="Calibri" w:eastAsia="Calibri" w:hAnsi="Calibri"/>
      <w:sz w:val="22"/>
      <w:szCs w:val="22"/>
      <w:lang w:eastAsia="en-US"/>
    </w:rPr>
  </w:style>
  <w:style w:type="character" w:styleId="af0">
    <w:name w:val="line number"/>
    <w:basedOn w:val="a0"/>
    <w:rsid w:val="00FF4A84"/>
  </w:style>
  <w:style w:type="paragraph" w:customStyle="1" w:styleId="af1">
    <w:name w:val="Знак"/>
    <w:basedOn w:val="a"/>
    <w:rsid w:val="00DB2A6F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uiPriority w:val="99"/>
    <w:unhideWhenUsed/>
    <w:rsid w:val="008C0BF7"/>
    <w:pPr>
      <w:spacing w:after="120" w:line="480" w:lineRule="auto"/>
      <w:ind w:left="283" w:firstLine="360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0BF7"/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paragraph" w:styleId="af2">
    <w:name w:val="Document Map"/>
    <w:basedOn w:val="a"/>
    <w:link w:val="af3"/>
    <w:uiPriority w:val="99"/>
    <w:unhideWhenUsed/>
    <w:rsid w:val="008C0BF7"/>
    <w:rPr>
      <w:rFonts w:ascii="Tahoma" w:eastAsiaTheme="minorEastAsi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8C0BF7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8C0B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C0BF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C0BF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8C0BF7"/>
    <w:rPr>
      <w:rFonts w:ascii="Cambria" w:hAnsi="Cambria" w:cs="Cambria"/>
      <w:i/>
      <w:iCs/>
      <w:spacing w:val="-20"/>
      <w:sz w:val="18"/>
      <w:szCs w:val="18"/>
    </w:rPr>
  </w:style>
  <w:style w:type="character" w:styleId="af4">
    <w:name w:val="Strong"/>
    <w:basedOn w:val="a0"/>
    <w:uiPriority w:val="22"/>
    <w:qFormat/>
    <w:rsid w:val="00960015"/>
    <w:rPr>
      <w:b/>
      <w:bCs/>
    </w:rPr>
  </w:style>
  <w:style w:type="paragraph" w:customStyle="1" w:styleId="af5">
    <w:name w:val="Знак Знак Знак Знак"/>
    <w:basedOn w:val="a"/>
    <w:rsid w:val="003622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o-List-1">
    <w:name w:val="Pro-List -1"/>
    <w:basedOn w:val="a"/>
    <w:rsid w:val="000C5F69"/>
    <w:pPr>
      <w:ind w:left="720" w:hanging="360"/>
    </w:pPr>
    <w:rPr>
      <w:sz w:val="28"/>
    </w:rPr>
  </w:style>
  <w:style w:type="paragraph" w:styleId="af6">
    <w:name w:val="Title"/>
    <w:basedOn w:val="a"/>
    <w:next w:val="a"/>
    <w:link w:val="af7"/>
    <w:uiPriority w:val="10"/>
    <w:qFormat/>
    <w:rsid w:val="002955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29556D"/>
    <w:rPr>
      <w:rFonts w:ascii="Cambria" w:hAnsi="Cambria"/>
      <w:b/>
      <w:bCs/>
      <w:kern w:val="28"/>
      <w:sz w:val="32"/>
      <w:szCs w:val="32"/>
    </w:rPr>
  </w:style>
  <w:style w:type="paragraph" w:styleId="af8">
    <w:name w:val="Normal (Web)"/>
    <w:aliases w:val="Обычный (Web)"/>
    <w:basedOn w:val="a"/>
    <w:uiPriority w:val="99"/>
    <w:qFormat/>
    <w:rsid w:val="0029556D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rsid w:val="00C459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59D0"/>
    <w:rPr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8803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5">
    <w:name w:val="Medium Grid 1 Accent 5"/>
    <w:basedOn w:val="a1"/>
    <w:uiPriority w:val="67"/>
    <w:rsid w:val="008803D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rsid w:val="006254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Intense Emphasis"/>
    <w:basedOn w:val="a0"/>
    <w:uiPriority w:val="21"/>
    <w:qFormat/>
    <w:rsid w:val="00E86436"/>
    <w:rPr>
      <w:b/>
      <w:bCs/>
      <w:i/>
      <w:iCs/>
      <w:color w:val="4F81BD"/>
    </w:rPr>
  </w:style>
  <w:style w:type="paragraph" w:styleId="afa">
    <w:name w:val="Intense Quote"/>
    <w:basedOn w:val="a"/>
    <w:next w:val="a"/>
    <w:link w:val="afb"/>
    <w:uiPriority w:val="30"/>
    <w:qFormat/>
    <w:rsid w:val="00C75E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C75EE9"/>
    <w:rPr>
      <w:b/>
      <w:bCs/>
      <w:i/>
      <w:iCs/>
      <w:color w:val="4F81BD"/>
      <w:sz w:val="24"/>
      <w:szCs w:val="24"/>
    </w:rPr>
  </w:style>
  <w:style w:type="character" w:customStyle="1" w:styleId="apple-converted-space">
    <w:name w:val="apple-converted-space"/>
    <w:basedOn w:val="a0"/>
    <w:rsid w:val="00C75EE9"/>
  </w:style>
  <w:style w:type="character" w:styleId="afc">
    <w:name w:val="Hyperlink"/>
    <w:basedOn w:val="a0"/>
    <w:uiPriority w:val="99"/>
    <w:unhideWhenUsed/>
    <w:rsid w:val="00C75EE9"/>
    <w:rPr>
      <w:color w:val="0000FF"/>
      <w:u w:val="single"/>
    </w:rPr>
  </w:style>
  <w:style w:type="paragraph" w:styleId="afd">
    <w:name w:val="caption"/>
    <w:basedOn w:val="a"/>
    <w:next w:val="a"/>
    <w:unhideWhenUsed/>
    <w:qFormat/>
    <w:rsid w:val="00C75EE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22">
    <w:name w:val="c22"/>
    <w:basedOn w:val="a"/>
    <w:rsid w:val="00C75EE9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C75EE9"/>
  </w:style>
  <w:style w:type="paragraph" w:customStyle="1" w:styleId="c0">
    <w:name w:val="c0"/>
    <w:basedOn w:val="a"/>
    <w:rsid w:val="00C75EE9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C75EE9"/>
  </w:style>
  <w:style w:type="character" w:customStyle="1" w:styleId="60">
    <w:name w:val="Заголовок 6 Знак"/>
    <w:basedOn w:val="a0"/>
    <w:link w:val="6"/>
    <w:uiPriority w:val="9"/>
    <w:rsid w:val="00842925"/>
    <w:rPr>
      <w:b/>
      <w:bCs/>
      <w:sz w:val="22"/>
      <w:szCs w:val="22"/>
    </w:rPr>
  </w:style>
  <w:style w:type="character" w:customStyle="1" w:styleId="grame">
    <w:name w:val="grame"/>
    <w:basedOn w:val="a0"/>
    <w:rsid w:val="00842925"/>
  </w:style>
  <w:style w:type="character" w:customStyle="1" w:styleId="spelle">
    <w:name w:val="spelle"/>
    <w:basedOn w:val="a0"/>
    <w:rsid w:val="00842925"/>
  </w:style>
  <w:style w:type="paragraph" w:styleId="afe">
    <w:name w:val="Body Text Indent"/>
    <w:basedOn w:val="a"/>
    <w:link w:val="aff"/>
    <w:rsid w:val="00842925"/>
    <w:pPr>
      <w:ind w:firstLine="851"/>
      <w:jc w:val="both"/>
    </w:pPr>
    <w:rPr>
      <w:b/>
      <w:sz w:val="24"/>
    </w:rPr>
  </w:style>
  <w:style w:type="character" w:customStyle="1" w:styleId="aff">
    <w:name w:val="Основной текст с отступом Знак"/>
    <w:basedOn w:val="a0"/>
    <w:link w:val="afe"/>
    <w:rsid w:val="00842925"/>
    <w:rPr>
      <w:b/>
      <w:sz w:val="24"/>
    </w:rPr>
  </w:style>
  <w:style w:type="paragraph" w:customStyle="1" w:styleId="11">
    <w:name w:val="стиль1"/>
    <w:basedOn w:val="a"/>
    <w:rsid w:val="00842925"/>
    <w:pPr>
      <w:spacing w:before="100" w:beforeAutospacing="1" w:after="100" w:afterAutospacing="1"/>
    </w:pPr>
    <w:rPr>
      <w:color w:val="000066"/>
      <w:sz w:val="27"/>
      <w:szCs w:val="27"/>
    </w:rPr>
  </w:style>
  <w:style w:type="paragraph" w:customStyle="1" w:styleId="12">
    <w:name w:val="Абзац списка1"/>
    <w:basedOn w:val="a"/>
    <w:rsid w:val="0084292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0">
    <w:name w:val="Book Title"/>
    <w:basedOn w:val="a0"/>
    <w:uiPriority w:val="33"/>
    <w:qFormat/>
    <w:rsid w:val="00842925"/>
    <w:rPr>
      <w:b/>
      <w:bCs/>
      <w:smallCaps/>
      <w:spacing w:val="5"/>
    </w:rPr>
  </w:style>
  <w:style w:type="character" w:customStyle="1" w:styleId="a4">
    <w:name w:val="Основной текст Знак"/>
    <w:basedOn w:val="a0"/>
    <w:link w:val="a3"/>
    <w:uiPriority w:val="99"/>
    <w:rsid w:val="00842925"/>
    <w:rPr>
      <w:sz w:val="28"/>
    </w:rPr>
  </w:style>
  <w:style w:type="paragraph" w:styleId="23">
    <w:name w:val="Quote"/>
    <w:basedOn w:val="a"/>
    <w:next w:val="a"/>
    <w:link w:val="24"/>
    <w:uiPriority w:val="29"/>
    <w:qFormat/>
    <w:rsid w:val="0084292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842925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aff1">
    <w:name w:val="Emphasis"/>
    <w:basedOn w:val="a0"/>
    <w:uiPriority w:val="20"/>
    <w:qFormat/>
    <w:rsid w:val="00842925"/>
    <w:rPr>
      <w:i/>
      <w:iCs/>
    </w:rPr>
  </w:style>
  <w:style w:type="paragraph" w:styleId="aff2">
    <w:name w:val="Subtitle"/>
    <w:basedOn w:val="a"/>
    <w:next w:val="a"/>
    <w:link w:val="aff3"/>
    <w:uiPriority w:val="11"/>
    <w:qFormat/>
    <w:rsid w:val="00842925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3">
    <w:name w:val="Подзаголовок Знак"/>
    <w:basedOn w:val="a0"/>
    <w:link w:val="aff2"/>
    <w:uiPriority w:val="11"/>
    <w:rsid w:val="00842925"/>
    <w:rPr>
      <w:rFonts w:ascii="Cambria" w:hAnsi="Cambria"/>
      <w:sz w:val="24"/>
      <w:szCs w:val="24"/>
      <w:lang w:eastAsia="en-US"/>
    </w:rPr>
  </w:style>
  <w:style w:type="character" w:customStyle="1" w:styleId="c1">
    <w:name w:val="c1"/>
    <w:basedOn w:val="a0"/>
    <w:rsid w:val="00842925"/>
  </w:style>
  <w:style w:type="paragraph" w:customStyle="1" w:styleId="news-title">
    <w:name w:val="news-title"/>
    <w:basedOn w:val="a"/>
    <w:rsid w:val="00842925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2"/>
    <w:basedOn w:val="a"/>
    <w:link w:val="26"/>
    <w:rsid w:val="00BF288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F2884"/>
  </w:style>
  <w:style w:type="paragraph" w:customStyle="1" w:styleId="Standard">
    <w:name w:val="Standard"/>
    <w:rsid w:val="00216A5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216A5A"/>
    <w:pPr>
      <w:suppressLineNumbers/>
    </w:pPr>
  </w:style>
  <w:style w:type="character" w:customStyle="1" w:styleId="StrongEmphasis">
    <w:name w:val="Strong Emphasis"/>
    <w:basedOn w:val="a0"/>
    <w:rsid w:val="00216A5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7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70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3">
    <w:name w:val="Сетка таблицы1"/>
    <w:basedOn w:val="a1"/>
    <w:uiPriority w:val="39"/>
    <w:rsid w:val="00317B9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"/>
    <w:qFormat/>
    <w:rsid w:val="00457ED2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2021-2022%20&#1091;&#1095;&#1077;&#1073;&#1085;&#1099;&#1081;%20&#1075;&#1086;&#1076;\&#1045;&#1043;&#1069;-2022\&#1055;&#1088;&#1086;&#1090;&#1086;&#1082;&#1086;&#1083;&#1099;%20&#1045;&#1043;&#1069;-2022\&#1055;&#1088;&#1086;&#1090;&#1086;&#1082;&#1086;&#1083;&#1099;%20&#1045;&#1043;&#1069;-2022%20%20&#1086;&#1089;&#1085;&#1086;&#1074;%20&#1087;&#1077;&#1088;&#1080;&#1086;&#1076;\&#1040;&#1085;&#1072;&#1083;&#1080;&#1079;%20&#1045;&#1043;&#1069;-2022\11&#1082;&#108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2021-2022%20&#1091;&#1095;&#1077;&#1073;&#1085;&#1099;&#1081;%20&#1075;&#1086;&#1076;\&#1045;&#1043;&#1069;-2022\&#1055;&#1088;&#1086;&#1090;&#1086;&#1082;&#1086;&#1083;&#1099;%20&#1045;&#1043;&#1069;-2022\&#1055;&#1088;&#1086;&#1090;&#1086;&#1082;&#1086;&#1083;&#1099;%20&#1045;&#1043;&#1069;-2022%20%20&#1086;&#1089;&#1085;&#1086;&#1074;%20&#1087;&#1077;&#1088;&#1080;&#1086;&#1076;\&#1040;&#1085;&#1072;&#1083;&#1080;&#1079;%20&#1045;&#1043;&#1069;-2022\11&#1082;&#108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&#1040;&#1085;&#1072;&#1083;&#1080;&#1079;%20&#1045;&#1043;&#1069;-2023\11&#1082;&#108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&#1040;&#1085;&#1072;&#1083;&#1080;&#1079;%20&#1045;&#1043;&#1069;-2023\11&#1082;&#108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S\Desktop\&#1040;&#1085;&#1072;&#1083;&#1080;&#1079;%20&#1045;&#1043;&#1069;-2023\11&#1082;&#108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учащихся, получивших от 80 баллов и выше по предметам 2022-2023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Лист2!$A$23:$A$33</c:f>
              <c:strCache>
                <c:ptCount val="11"/>
                <c:pt idx="0">
                  <c:v>Литература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Математика П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Лист2!$B$23:$B$33</c:f>
              <c:numCache>
                <c:formatCode>General</c:formatCode>
                <c:ptCount val="11"/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1234704"/>
        <c:axId val="381239016"/>
        <c:axId val="0"/>
      </c:bar3DChart>
      <c:catAx>
        <c:axId val="38123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39016"/>
        <c:crosses val="autoZero"/>
        <c:auto val="1"/>
        <c:lblAlgn val="ctr"/>
        <c:lblOffset val="100"/>
        <c:noMultiLvlLbl val="0"/>
      </c:catAx>
      <c:valAx>
        <c:axId val="381239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3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Погожев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0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3</c:v>
                </c:pt>
                <c:pt idx="24">
                  <c:v>2</c:v>
                </c:pt>
                <c:pt idx="25">
                  <c:v>1</c:v>
                </c:pt>
                <c:pt idx="26">
                  <c:v>3</c:v>
                </c:pt>
                <c:pt idx="27">
                  <c:v>0</c:v>
                </c:pt>
                <c:pt idx="28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C2E-4289-9427-30A07E5F04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Шкутяк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Лист1!$C$2:$C$30</c:f>
              <c:numCache>
                <c:formatCode>General</c:formatCode>
                <c:ptCount val="29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0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C2E-4289-9427-30A07E5F04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Колягин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Лист1!$D$2:$D$30</c:f>
              <c:numCache>
                <c:formatCode>General</c:formatCode>
                <c:ptCount val="29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1</c:v>
                </c:pt>
                <c:pt idx="20">
                  <c:v>2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C2E-4289-9427-30A07E5F04B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Лист1!$E$2:$E$30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C2E-4289-9427-30A07E5F04B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Лист1!$F$2:$F$30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C2E-4289-9427-30A07E5F04B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Столбец6</c:v>
                </c:pt>
              </c:strCache>
            </c:strRef>
          </c:tx>
          <c:spPr>
            <a:ln w="3810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Лист1!$G$2:$G$30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0C2E-4289-9427-30A07E5F04B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Столбец7</c:v>
                </c:pt>
              </c:strCache>
            </c:strRef>
          </c:tx>
          <c:spPr>
            <a:ln w="3810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Лист1!$H$2:$H$30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0C2E-4289-9427-30A07E5F04B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Столбец8</c:v>
                </c:pt>
              </c:strCache>
            </c:strRef>
          </c:tx>
          <c:spPr>
            <a:ln w="3810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Лист1!$I$2:$I$30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0C2E-4289-9427-30A07E5F04B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Столбец9</c:v>
                </c:pt>
              </c:strCache>
            </c:strRef>
          </c:tx>
          <c:spPr>
            <a:ln w="3810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Лист1!$J$2:$J$30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0C2E-4289-9427-30A07E5F04BB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Столбец10</c:v>
                </c:pt>
              </c:strCache>
            </c:strRef>
          </c:tx>
          <c:spPr>
            <a:ln w="38100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Лист1!$K$2:$K$30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0C2E-4289-9427-30A07E5F04BB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Столбец11</c:v>
                </c:pt>
              </c:strCache>
            </c:strRef>
          </c:tx>
          <c:spPr>
            <a:ln w="38100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Лист1!$L$2:$L$30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0C2E-4289-9427-30A07E5F04BB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Столбец12</c:v>
                </c:pt>
              </c:strCache>
            </c:strRef>
          </c:tx>
          <c:spPr>
            <a:ln w="38100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Лист1!$M$2:$M$30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0C2E-4289-9427-30A07E5F04BB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Столбец13</c:v>
                </c:pt>
              </c:strCache>
            </c:strRef>
          </c:tx>
          <c:spPr>
            <a:ln w="38100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Лист1!$N$2:$N$30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0C2E-4289-9427-30A07E5F04BB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Столбец14</c:v>
                </c:pt>
              </c:strCache>
            </c:strRef>
          </c:tx>
          <c:spPr>
            <a:ln w="38100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Лист1!$O$2:$O$30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0C2E-4289-9427-30A07E5F04BB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Столбец15</c:v>
                </c:pt>
              </c:strCache>
            </c:strRef>
          </c:tx>
          <c:spPr>
            <a:ln w="38100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Лист1!$P$2:$P$30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0C2E-4289-9427-30A07E5F04BB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Столбец16</c:v>
                </c:pt>
              </c:strCache>
            </c:strRef>
          </c:tx>
          <c:spPr>
            <a:ln w="38100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Лист1!$Q$2:$Q$30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0C2E-4289-9427-30A07E5F04BB}"/>
            </c:ext>
          </c:extLst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Столбец17</c:v>
                </c:pt>
              </c:strCache>
            </c:strRef>
          </c:tx>
          <c:spPr>
            <a:ln w="38100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Лист1!$R$2:$R$30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0C2E-4289-9427-30A07E5F04BB}"/>
            </c:ext>
          </c:extLst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Столбец18</c:v>
                </c:pt>
              </c:strCache>
            </c:strRef>
          </c:tx>
          <c:spPr>
            <a:ln w="38100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Лист1!$S$2:$S$30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0C2E-4289-9427-30A07E5F04BB}"/>
            </c:ext>
          </c:extLst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Столбец19</c:v>
                </c:pt>
              </c:strCache>
            </c:strRef>
          </c:tx>
          <c:spPr>
            <a:ln w="38100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Лист1!$T$2:$T$30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0C2E-4289-9427-30A07E5F04BB}"/>
            </c:ext>
          </c:extLst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Столбец20</c:v>
                </c:pt>
              </c:strCache>
            </c:strRef>
          </c:tx>
          <c:spPr>
            <a:ln w="38100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Лист1!$U$2:$U$30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3-0C2E-4289-9427-30A07E5F04BB}"/>
            </c:ext>
          </c:extLst>
        </c:ser>
        <c:ser>
          <c:idx val="20"/>
          <c:order val="20"/>
          <c:tx>
            <c:strRef>
              <c:f>Лист1!$V$1</c:f>
              <c:strCache>
                <c:ptCount val="1"/>
                <c:pt idx="0">
                  <c:v>Столбец21</c:v>
                </c:pt>
              </c:strCache>
            </c:strRef>
          </c:tx>
          <c:spPr>
            <a:ln w="38100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Лист1!$V$2:$V$30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4-0C2E-4289-9427-30A07E5F04BB}"/>
            </c:ext>
          </c:extLst>
        </c:ser>
        <c:ser>
          <c:idx val="21"/>
          <c:order val="21"/>
          <c:tx>
            <c:strRef>
              <c:f>Лист1!$W$1</c:f>
              <c:strCache>
                <c:ptCount val="1"/>
                <c:pt idx="0">
                  <c:v>Столбец22</c:v>
                </c:pt>
              </c:strCache>
            </c:strRef>
          </c:tx>
          <c:spPr>
            <a:ln w="38100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Лист1!$W$2:$W$30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0C2E-4289-9427-30A07E5F04BB}"/>
            </c:ext>
          </c:extLst>
        </c:ser>
        <c:ser>
          <c:idx val="22"/>
          <c:order val="22"/>
          <c:tx>
            <c:strRef>
              <c:f>Лист1!$X$1</c:f>
              <c:strCache>
                <c:ptCount val="1"/>
                <c:pt idx="0">
                  <c:v>Столбец23</c:v>
                </c:pt>
              </c:strCache>
            </c:strRef>
          </c:tx>
          <c:spPr>
            <a:ln w="38100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Лист1!$X$2:$X$30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0C2E-4289-9427-30A07E5F04BB}"/>
            </c:ext>
          </c:extLst>
        </c:ser>
        <c:ser>
          <c:idx val="23"/>
          <c:order val="23"/>
          <c:tx>
            <c:strRef>
              <c:f>Лист1!$Y$1</c:f>
              <c:strCache>
                <c:ptCount val="1"/>
                <c:pt idx="0">
                  <c:v>Столбец24</c:v>
                </c:pt>
              </c:strCache>
            </c:strRef>
          </c:tx>
          <c:spPr>
            <a:ln w="38100" cap="rnd">
              <a:solidFill>
                <a:schemeClr val="accent6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Лист1!$Y$2:$Y$30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0C2E-4289-9427-30A07E5F04BB}"/>
            </c:ext>
          </c:extLst>
        </c:ser>
        <c:ser>
          <c:idx val="24"/>
          <c:order val="24"/>
          <c:tx>
            <c:strRef>
              <c:f>Лист1!$Z$1</c:f>
              <c:strCache>
                <c:ptCount val="1"/>
                <c:pt idx="0">
                  <c:v>Столбец25</c:v>
                </c:pt>
              </c:strCache>
            </c:strRef>
          </c:tx>
          <c:spPr>
            <a:ln w="38100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Лист1!$Z$2:$Z$30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8-0C2E-4289-9427-30A07E5F04BB}"/>
            </c:ext>
          </c:extLst>
        </c:ser>
        <c:ser>
          <c:idx val="25"/>
          <c:order val="25"/>
          <c:tx>
            <c:strRef>
              <c:f>Лист1!$AA$1</c:f>
              <c:strCache>
                <c:ptCount val="1"/>
                <c:pt idx="0">
                  <c:v>Столбец26</c:v>
                </c:pt>
              </c:strCache>
            </c:strRef>
          </c:tx>
          <c:spPr>
            <a:ln w="38100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Лист1!$AA$2:$AA$30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9-0C2E-4289-9427-30A07E5F04BB}"/>
            </c:ext>
          </c:extLst>
        </c:ser>
        <c:ser>
          <c:idx val="26"/>
          <c:order val="26"/>
          <c:tx>
            <c:strRef>
              <c:f>Лист1!$AB$1</c:f>
              <c:strCache>
                <c:ptCount val="1"/>
                <c:pt idx="0">
                  <c:v>Столбец27</c:v>
                </c:pt>
              </c:strCache>
            </c:strRef>
          </c:tx>
          <c:spPr>
            <a:ln w="38100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Лист1!$AB$2:$AB$30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A-0C2E-4289-9427-30A07E5F04BB}"/>
            </c:ext>
          </c:extLst>
        </c:ser>
        <c:ser>
          <c:idx val="27"/>
          <c:order val="27"/>
          <c:tx>
            <c:strRef>
              <c:f>Лист1!$AC$1</c:f>
              <c:strCache>
                <c:ptCount val="1"/>
                <c:pt idx="0">
                  <c:v>Столбец28</c:v>
                </c:pt>
              </c:strCache>
            </c:strRef>
          </c:tx>
          <c:spPr>
            <a:ln w="38100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Лист1!$AC$2:$AC$30</c:f>
              <c:numCache>
                <c:formatCode>General</c:formatCode>
                <c:ptCount val="2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B-0C2E-4289-9427-30A07E5F04B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18350960"/>
        <c:axId val="318353704"/>
      </c:lineChart>
      <c:catAx>
        <c:axId val="31835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353704"/>
        <c:crosses val="autoZero"/>
        <c:auto val="1"/>
        <c:lblAlgn val="ctr"/>
        <c:lblOffset val="100"/>
        <c:noMultiLvlLbl val="0"/>
      </c:catAx>
      <c:valAx>
        <c:axId val="318353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35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  80 баллов и выше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Лист2!$A$1:$A$4</c:f>
              <c:strCache>
                <c:ptCount val="4"/>
                <c:pt idx="0">
                  <c:v>2022-2023</c:v>
                </c:pt>
                <c:pt idx="1">
                  <c:v>2021-2022</c:v>
                </c:pt>
                <c:pt idx="2">
                  <c:v>2020-2021</c:v>
                </c:pt>
                <c:pt idx="3">
                  <c:v>2019-2022</c:v>
                </c:pt>
              </c:strCache>
            </c:strRef>
          </c:cat>
          <c:val>
            <c:numRef>
              <c:f>Лист2!$B$1:$B$4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14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1241760"/>
        <c:axId val="381242544"/>
        <c:axId val="0"/>
      </c:bar3DChart>
      <c:catAx>
        <c:axId val="38124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42544"/>
        <c:crosses val="autoZero"/>
        <c:auto val="1"/>
        <c:lblAlgn val="ctr"/>
        <c:lblOffset val="100"/>
        <c:noMultiLvlLbl val="0"/>
      </c:catAx>
      <c:valAx>
        <c:axId val="38124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41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306056"/>
        <c:axId val="313306448"/>
        <c:axId val="0"/>
      </c:bar3DChart>
      <c:catAx>
        <c:axId val="31330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6448"/>
        <c:crosses val="autoZero"/>
        <c:auto val="1"/>
        <c:lblAlgn val="ctr"/>
        <c:lblOffset val="100"/>
        <c:noMultiLvlLbl val="0"/>
      </c:catAx>
      <c:valAx>
        <c:axId val="31330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6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Лист1!$B$22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Лист1!$B$23:$B$31</c:f>
              <c:numCache>
                <c:formatCode>General</c:formatCode>
                <c:ptCount val="9"/>
                <c:pt idx="0">
                  <c:v>81.8</c:v>
                </c:pt>
                <c:pt idx="1">
                  <c:v>100</c:v>
                </c:pt>
                <c:pt idx="2">
                  <c:v>66.7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Лист1!$C$22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Лист1!$C$23:$C$31</c:f>
              <c:numCache>
                <c:formatCode>General</c:formatCode>
                <c:ptCount val="9"/>
                <c:pt idx="0">
                  <c:v>76.900000000000006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Лист1!$D$22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Лист1!$D$23:$D$31</c:f>
              <c:numCache>
                <c:formatCode>General</c:formatCode>
                <c:ptCount val="9"/>
                <c:pt idx="0">
                  <c:v>58.3</c:v>
                </c:pt>
                <c:pt idx="1">
                  <c:v>50</c:v>
                </c:pt>
                <c:pt idx="2">
                  <c:v>100</c:v>
                </c:pt>
                <c:pt idx="3">
                  <c:v>100</c:v>
                </c:pt>
                <c:pt idx="4">
                  <c:v>50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Лист1!$E$22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Лист1!$E$23:$E$31</c:f>
              <c:numCache>
                <c:formatCode>General</c:formatCode>
                <c:ptCount val="9"/>
                <c:pt idx="0">
                  <c:v>65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  <c:pt idx="4">
                  <c:v>75</c:v>
                </c:pt>
                <c:pt idx="5">
                  <c:v>75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Лист1!$F$22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Лист1!$A$23:$A$31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Лист1!$F$23:$F$31</c:f>
              <c:numCache>
                <c:formatCode>General</c:formatCode>
                <c:ptCount val="9"/>
                <c:pt idx="0">
                  <c:v>66.7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  <c:pt idx="4">
                  <c:v>75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306840"/>
        <c:axId val="313304488"/>
        <c:axId val="0"/>
      </c:bar3DChart>
      <c:catAx>
        <c:axId val="313306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4488"/>
        <c:crosses val="autoZero"/>
        <c:auto val="1"/>
        <c:lblAlgn val="ctr"/>
        <c:lblOffset val="100"/>
        <c:noMultiLvlLbl val="0"/>
      </c:catAx>
      <c:valAx>
        <c:axId val="313304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6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Лист1!$B$37:$B$45</c:f>
              <c:numCache>
                <c:formatCode>General</c:formatCode>
                <c:ptCount val="9"/>
                <c:pt idx="0">
                  <c:v>52.5</c:v>
                </c:pt>
                <c:pt idx="1">
                  <c:v>59.2</c:v>
                </c:pt>
                <c:pt idx="2">
                  <c:v>43.5</c:v>
                </c:pt>
                <c:pt idx="3">
                  <c:v>52.6</c:v>
                </c:pt>
                <c:pt idx="4">
                  <c:v>57.4</c:v>
                </c:pt>
                <c:pt idx="5">
                  <c:v>50</c:v>
                </c:pt>
                <c:pt idx="6">
                  <c:v>84</c:v>
                </c:pt>
                <c:pt idx="7">
                  <c:v>42</c:v>
                </c:pt>
                <c:pt idx="8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Лист1!$C$37:$C$45</c:f>
              <c:numCache>
                <c:formatCode>General</c:formatCode>
                <c:ptCount val="9"/>
                <c:pt idx="0">
                  <c:v>60.1</c:v>
                </c:pt>
                <c:pt idx="1">
                  <c:v>56</c:v>
                </c:pt>
                <c:pt idx="2">
                  <c:v>50</c:v>
                </c:pt>
                <c:pt idx="3">
                  <c:v>55.7</c:v>
                </c:pt>
                <c:pt idx="4">
                  <c:v>62.4</c:v>
                </c:pt>
                <c:pt idx="6">
                  <c:v>70</c:v>
                </c:pt>
                <c:pt idx="7">
                  <c:v>68</c:v>
                </c:pt>
                <c:pt idx="8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Лист1!$D$36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Лист1!$D$37:$D$45</c:f>
              <c:numCache>
                <c:formatCode>General</c:formatCode>
                <c:ptCount val="9"/>
                <c:pt idx="0">
                  <c:v>48</c:v>
                </c:pt>
                <c:pt idx="1">
                  <c:v>39</c:v>
                </c:pt>
                <c:pt idx="2">
                  <c:v>46.3</c:v>
                </c:pt>
                <c:pt idx="3">
                  <c:v>49</c:v>
                </c:pt>
                <c:pt idx="4">
                  <c:v>48</c:v>
                </c:pt>
                <c:pt idx="5">
                  <c:v>96</c:v>
                </c:pt>
                <c:pt idx="6">
                  <c:v>76</c:v>
                </c:pt>
                <c:pt idx="7">
                  <c:v>56</c:v>
                </c:pt>
                <c:pt idx="8">
                  <c:v>68.7</c:v>
                </c:pt>
              </c:numCache>
            </c:numRef>
          </c:val>
        </c:ser>
        <c:ser>
          <c:idx val="3"/>
          <c:order val="3"/>
          <c:tx>
            <c:strRef>
              <c:f>Лист1!$E$36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Лист1!$E$37:$E$45</c:f>
              <c:numCache>
                <c:formatCode>General</c:formatCode>
                <c:ptCount val="9"/>
                <c:pt idx="0">
                  <c:v>51.7</c:v>
                </c:pt>
                <c:pt idx="1">
                  <c:v>42.5</c:v>
                </c:pt>
                <c:pt idx="2">
                  <c:v>53.5</c:v>
                </c:pt>
                <c:pt idx="3">
                  <c:v>48</c:v>
                </c:pt>
                <c:pt idx="4">
                  <c:v>36.5</c:v>
                </c:pt>
                <c:pt idx="5">
                  <c:v>48.8</c:v>
                </c:pt>
                <c:pt idx="6">
                  <c:v>57</c:v>
                </c:pt>
                <c:pt idx="7">
                  <c:v>60.7</c:v>
                </c:pt>
                <c:pt idx="8">
                  <c:v>68</c:v>
                </c:pt>
              </c:numCache>
            </c:numRef>
          </c:val>
        </c:ser>
        <c:ser>
          <c:idx val="4"/>
          <c:order val="4"/>
          <c:tx>
            <c:strRef>
              <c:f>Лист1!$F$36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Лист1!$A$37:$A$45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и ИКТ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Лист1!$F$37:$F$45</c:f>
              <c:numCache>
                <c:formatCode>General</c:formatCode>
                <c:ptCount val="9"/>
                <c:pt idx="0">
                  <c:v>45.5</c:v>
                </c:pt>
                <c:pt idx="1">
                  <c:v>34.799999999999997</c:v>
                </c:pt>
                <c:pt idx="2">
                  <c:v>48</c:v>
                </c:pt>
                <c:pt idx="3">
                  <c:v>86</c:v>
                </c:pt>
                <c:pt idx="4">
                  <c:v>50</c:v>
                </c:pt>
                <c:pt idx="7">
                  <c:v>66</c:v>
                </c:pt>
                <c:pt idx="8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301352"/>
        <c:axId val="313301744"/>
        <c:axId val="0"/>
      </c:bar3DChart>
      <c:catAx>
        <c:axId val="313301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1744"/>
        <c:crosses val="autoZero"/>
        <c:auto val="1"/>
        <c:lblAlgn val="ctr"/>
        <c:lblOffset val="100"/>
        <c:noMultiLvlLbl val="0"/>
      </c:catAx>
      <c:valAx>
        <c:axId val="31330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1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 w="127000">
              <a:solidFill>
                <a:srgbClr val="00B0F0">
                  <a:alpha val="59000"/>
                </a:srgbClr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gradFill flip="none" rotWithShape="1">
                <a:gsLst>
                  <a:gs pos="0">
                    <a:schemeClr val="accent1"/>
                  </a:gs>
                  <a:gs pos="75000">
                    <a:schemeClr val="accent1">
                      <a:lumMod val="60000"/>
                      <a:lumOff val="40000"/>
                    </a:schemeClr>
                  </a:gs>
                  <a:gs pos="51000">
                    <a:schemeClr val="accent1">
                      <a:alpha val="75000"/>
                    </a:schemeClr>
                  </a:gs>
                  <a:gs pos="100000">
                    <a:schemeClr val="accent1">
                      <a:lumMod val="20000"/>
                      <a:lumOff val="80000"/>
                      <a:alpha val="15000"/>
                    </a:schemeClr>
                  </a:gs>
                </a:gsLst>
                <a:lin ang="5400000" scaled="0"/>
              </a:gradFill>
              <a:ln w="127000">
                <a:solidFill>
                  <a:srgbClr val="00B050">
                    <a:alpha val="59000"/>
                  </a:srgbClr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gradFill flip="none" rotWithShape="1">
                <a:gsLst>
                  <a:gs pos="0">
                    <a:schemeClr val="accent1"/>
                  </a:gs>
                  <a:gs pos="75000">
                    <a:schemeClr val="accent1">
                      <a:lumMod val="60000"/>
                      <a:lumOff val="40000"/>
                    </a:schemeClr>
                  </a:gs>
                  <a:gs pos="51000">
                    <a:schemeClr val="accent1">
                      <a:alpha val="75000"/>
                    </a:schemeClr>
                  </a:gs>
                  <a:gs pos="100000">
                    <a:schemeClr val="accent1">
                      <a:lumMod val="20000"/>
                      <a:lumOff val="80000"/>
                      <a:alpha val="15000"/>
                    </a:schemeClr>
                  </a:gs>
                </a:gsLst>
                <a:lin ang="5400000" scaled="0"/>
              </a:gradFill>
              <a:ln w="127000">
                <a:solidFill>
                  <a:srgbClr val="FF0000">
                    <a:alpha val="59000"/>
                  </a:srgbClr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0 %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7 %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43 %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50 %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0 %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от 0 до 35 б.</c:v>
                </c:pt>
                <c:pt idx="1">
                  <c:v>от 36 до 56 б.</c:v>
                </c:pt>
                <c:pt idx="2">
                  <c:v>от 57 до 69 б.</c:v>
                </c:pt>
                <c:pt idx="3">
                  <c:v>от 70 до 99 б.</c:v>
                </c:pt>
                <c:pt idx="4">
                  <c:v>100 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43</c:v>
                </c:pt>
                <c:pt idx="3">
                  <c:v>50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от 0 до 35 б.</c:v>
                </c:pt>
                <c:pt idx="1">
                  <c:v>от 36 до 56 б.</c:v>
                </c:pt>
                <c:pt idx="2">
                  <c:v>от 57 до 69 б.</c:v>
                </c:pt>
                <c:pt idx="3">
                  <c:v>от 70 до 99 б.</c:v>
                </c:pt>
                <c:pt idx="4">
                  <c:v>100 б.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от 0 до 35 б.</c:v>
                </c:pt>
                <c:pt idx="1">
                  <c:v>от 36 до 56 б.</c:v>
                </c:pt>
                <c:pt idx="2">
                  <c:v>от 57 до 69 б.</c:v>
                </c:pt>
                <c:pt idx="3">
                  <c:v>от 70 до 99 б.</c:v>
                </c:pt>
                <c:pt idx="4">
                  <c:v>100 б.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313302136"/>
        <c:axId val="313300960"/>
      </c:barChart>
      <c:catAx>
        <c:axId val="313302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0960"/>
        <c:crosses val="autoZero"/>
        <c:auto val="1"/>
        <c:lblAlgn val="ctr"/>
        <c:lblOffset val="100"/>
        <c:noMultiLvlLbl val="0"/>
      </c:catAx>
      <c:valAx>
        <c:axId val="31330096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2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2023СОШ 39</c:v>
                </c:pt>
                <c:pt idx="1">
                  <c:v>2022 СОШ 39</c:v>
                </c:pt>
                <c:pt idx="2">
                  <c:v>город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48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62-41A7-A64B-4845CF666D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2023СОШ 39</c:v>
                </c:pt>
                <c:pt idx="1">
                  <c:v>2022 СОШ 39</c:v>
                </c:pt>
                <c:pt idx="2">
                  <c:v>город 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62-41A7-A64B-4845CF666D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2023СОШ 39</c:v>
                </c:pt>
                <c:pt idx="1">
                  <c:v>2022 СОШ 39</c:v>
                </c:pt>
                <c:pt idx="2">
                  <c:v>город 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62-41A7-A64B-4845CF666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303704"/>
        <c:axId val="313304880"/>
      </c:barChart>
      <c:catAx>
        <c:axId val="313303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4880"/>
        <c:crosses val="autoZero"/>
        <c:auto val="1"/>
        <c:lblAlgn val="ctr"/>
        <c:lblOffset val="100"/>
        <c:noMultiLvlLbl val="0"/>
      </c:catAx>
      <c:valAx>
        <c:axId val="31330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3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Харченко 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1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68F-4022-A878-B1230A73D3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Лист1!$C$2:$C$29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68F-4022-A878-B1230A73D3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Лист1!$D$2:$D$29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68F-4022-A878-B1230A73D3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Лист1!$E$2:$E$29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68F-4022-A878-B1230A73D3F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Лист1!$F$2:$F$29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68F-4022-A878-B1230A73D3F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Столбец6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Лист1!$G$2:$G$29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668F-4022-A878-B1230A73D3F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Столбец7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Лист1!$H$2:$H$29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668F-4022-A878-B1230A73D3F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Столбец8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Лист1!$I$2:$I$29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668F-4022-A878-B1230A73D3F0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Столбец9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Лист1!$J$2:$J$29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68F-4022-A878-B1230A73D3F0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Столбец10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Лист1!$K$2:$K$29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668F-4022-A878-B1230A73D3F0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Столбец11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Лист1!$L$2:$L$29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668F-4022-A878-B1230A73D3F0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Столбец12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Лист1!$M$2:$M$29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668F-4022-A878-B1230A73D3F0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Столбец13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Лист1!$N$2:$N$29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668F-4022-A878-B1230A73D3F0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Столбец14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Лист1!$O$2:$O$29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668F-4022-A878-B1230A73D3F0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Столбец15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Лист1!$P$2:$P$29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668F-4022-A878-B1230A73D3F0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Столбец16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Лист1!$Q$2:$Q$29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668F-4022-A878-B1230A73D3F0}"/>
            </c:ext>
          </c:extLst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Столбец17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Лист1!$R$2:$R$29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668F-4022-A878-B1230A73D3F0}"/>
            </c:ext>
          </c:extLst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Столбец18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Лист1!$S$2:$S$29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668F-4022-A878-B1230A73D3F0}"/>
            </c:ext>
          </c:extLst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Столбец19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Лист1!$T$2:$T$29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668F-4022-A878-B1230A73D3F0}"/>
            </c:ext>
          </c:extLst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Столбец20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Лист1!$U$2:$U$29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3-668F-4022-A878-B1230A73D3F0}"/>
            </c:ext>
          </c:extLst>
        </c:ser>
        <c:ser>
          <c:idx val="20"/>
          <c:order val="20"/>
          <c:tx>
            <c:strRef>
              <c:f>Лист1!$V$1</c:f>
              <c:strCache>
                <c:ptCount val="1"/>
                <c:pt idx="0">
                  <c:v>Столбец21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Лист1!$V$2:$V$29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4-668F-4022-A878-B1230A73D3F0}"/>
            </c:ext>
          </c:extLst>
        </c:ser>
        <c:ser>
          <c:idx val="21"/>
          <c:order val="21"/>
          <c:tx>
            <c:strRef>
              <c:f>Лист1!$W$1</c:f>
              <c:strCache>
                <c:ptCount val="1"/>
                <c:pt idx="0">
                  <c:v>Столбец22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Лист1!$W$2:$W$29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668F-4022-A878-B1230A73D3F0}"/>
            </c:ext>
          </c:extLst>
        </c:ser>
        <c:ser>
          <c:idx val="22"/>
          <c:order val="22"/>
          <c:tx>
            <c:strRef>
              <c:f>Лист1!$X$1</c:f>
              <c:strCache>
                <c:ptCount val="1"/>
                <c:pt idx="0">
                  <c:v>Столбец23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Лист1!$X$2:$X$29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668F-4022-A878-B1230A73D3F0}"/>
            </c:ext>
          </c:extLst>
        </c:ser>
        <c:ser>
          <c:idx val="23"/>
          <c:order val="23"/>
          <c:tx>
            <c:strRef>
              <c:f>Лист1!$Y$1</c:f>
              <c:strCache>
                <c:ptCount val="1"/>
                <c:pt idx="0">
                  <c:v>Столбец24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Лист1!$Y$2:$Y$29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668F-4022-A878-B1230A73D3F0}"/>
            </c:ext>
          </c:extLst>
        </c:ser>
        <c:ser>
          <c:idx val="24"/>
          <c:order val="24"/>
          <c:tx>
            <c:strRef>
              <c:f>Лист1!$Z$1</c:f>
              <c:strCache>
                <c:ptCount val="1"/>
                <c:pt idx="0">
                  <c:v>Столбец25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Лист1!$Z$2:$Z$29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8-668F-4022-A878-B1230A73D3F0}"/>
            </c:ext>
          </c:extLst>
        </c:ser>
        <c:ser>
          <c:idx val="25"/>
          <c:order val="25"/>
          <c:tx>
            <c:strRef>
              <c:f>Лист1!$AA$1</c:f>
              <c:strCache>
                <c:ptCount val="1"/>
                <c:pt idx="0">
                  <c:v>Столбец26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Лист1!$AA$2:$AA$29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9-668F-4022-A878-B1230A73D3F0}"/>
            </c:ext>
          </c:extLst>
        </c:ser>
        <c:ser>
          <c:idx val="26"/>
          <c:order val="26"/>
          <c:tx>
            <c:strRef>
              <c:f>Лист1!$AB$1</c:f>
              <c:strCache>
                <c:ptCount val="1"/>
                <c:pt idx="0">
                  <c:v>Столбец27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Лист1!$AB$2:$AB$29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A-668F-4022-A878-B1230A73D3F0}"/>
            </c:ext>
          </c:extLst>
        </c:ser>
        <c:ser>
          <c:idx val="27"/>
          <c:order val="27"/>
          <c:tx>
            <c:strRef>
              <c:f>Лист1!$AC$1</c:f>
              <c:strCache>
                <c:ptCount val="1"/>
                <c:pt idx="0">
                  <c:v>Столбец28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Лист1!$AC$2:$AC$29</c:f>
              <c:numCache>
                <c:formatCode>General</c:formatCode>
                <c:ptCount val="2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B-668F-4022-A878-B1230A73D3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3300568"/>
        <c:axId val="313302528"/>
      </c:lineChart>
      <c:catAx>
        <c:axId val="313300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2528"/>
        <c:crosses val="autoZero"/>
        <c:auto val="1"/>
        <c:lblAlgn val="ctr"/>
        <c:lblOffset val="100"/>
        <c:noMultiLvlLbl val="0"/>
      </c:catAx>
      <c:valAx>
        <c:axId val="31330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00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Погожев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29</c:v>
                </c:pt>
                <c:pt idx="1">
                  <c:v>30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24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F55-4AB1-9F36-63C39EDA2B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29</c:v>
                </c:pt>
                <c:pt idx="1">
                  <c:v>30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24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55-4AB1-9F36-63C39EDA2B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29</c:v>
                </c:pt>
                <c:pt idx="1">
                  <c:v>30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24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55-4AB1-9F36-63C39EDA2B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8353312"/>
        <c:axId val="318357232"/>
      </c:lineChart>
      <c:catAx>
        <c:axId val="31835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357232"/>
        <c:crosses val="autoZero"/>
        <c:auto val="1"/>
        <c:lblAlgn val="ctr"/>
        <c:lblOffset val="100"/>
        <c:noMultiLvlLbl val="0"/>
      </c:catAx>
      <c:valAx>
        <c:axId val="31835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35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26D2-0542-49E9-910B-4AE038F3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35</Pages>
  <Words>10586</Words>
  <Characters>60344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</vt:lpstr>
    </vt:vector>
  </TitlesOfParts>
  <Company>школа №54</Company>
  <LinksUpToDate>false</LinksUpToDate>
  <CharactersWithSpaces>70789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</dc:title>
  <dc:subject/>
  <dc:creator>Ольга Витальевна</dc:creator>
  <cp:keywords/>
  <dc:description/>
  <cp:lastModifiedBy>PS</cp:lastModifiedBy>
  <cp:revision>59</cp:revision>
  <cp:lastPrinted>2020-09-10T13:46:00Z</cp:lastPrinted>
  <dcterms:created xsi:type="dcterms:W3CDTF">2017-06-26T12:56:00Z</dcterms:created>
  <dcterms:modified xsi:type="dcterms:W3CDTF">2023-08-03T13:58:00Z</dcterms:modified>
</cp:coreProperties>
</file>